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09" w:rsidRDefault="00E7458E" w:rsidP="00085509">
      <w:pPr>
        <w:spacing w:after="0" w:line="240" w:lineRule="auto"/>
        <w:jc w:val="center"/>
        <w:rPr>
          <w:rFonts w:ascii="Times New Roman" w:hAnsi="Times New Roman"/>
          <w:b/>
          <w:sz w:val="24"/>
          <w:szCs w:val="24"/>
        </w:rPr>
      </w:pPr>
      <w:r w:rsidRPr="004928BA">
        <w:rPr>
          <w:rFonts w:ascii="Times New Roman" w:hAnsi="Times New Roman"/>
          <w:b/>
          <w:sz w:val="24"/>
          <w:szCs w:val="24"/>
        </w:rPr>
        <w:t>Муниципальное бюджетное учреждение</w:t>
      </w:r>
      <w:r w:rsidR="00085509">
        <w:rPr>
          <w:rFonts w:ascii="Times New Roman" w:hAnsi="Times New Roman"/>
          <w:b/>
          <w:sz w:val="24"/>
          <w:szCs w:val="24"/>
        </w:rPr>
        <w:t xml:space="preserve"> дополнительного образования детей</w:t>
      </w:r>
    </w:p>
    <w:p w:rsidR="00E43074" w:rsidRDefault="00085509" w:rsidP="00085509">
      <w:pPr>
        <w:spacing w:after="0" w:line="240" w:lineRule="auto"/>
        <w:jc w:val="center"/>
        <w:rPr>
          <w:rFonts w:ascii="Times New Roman" w:hAnsi="Times New Roman"/>
          <w:b/>
          <w:sz w:val="28"/>
          <w:szCs w:val="28"/>
        </w:rPr>
      </w:pPr>
      <w:r>
        <w:rPr>
          <w:rFonts w:ascii="Times New Roman" w:hAnsi="Times New Roman"/>
          <w:b/>
          <w:sz w:val="24"/>
          <w:szCs w:val="24"/>
        </w:rPr>
        <w:t>Центр развития творчества детей и юношества</w:t>
      </w:r>
      <w:r w:rsidR="00E7458E" w:rsidRPr="004928BA">
        <w:rPr>
          <w:rFonts w:ascii="Times New Roman" w:hAnsi="Times New Roman"/>
          <w:b/>
          <w:sz w:val="24"/>
          <w:szCs w:val="24"/>
        </w:rPr>
        <w:t xml:space="preserve">                                                             </w:t>
      </w:r>
    </w:p>
    <w:p w:rsidR="00085509" w:rsidRDefault="00085509" w:rsidP="00E7458E">
      <w:pPr>
        <w:jc w:val="center"/>
        <w:rPr>
          <w:rFonts w:ascii="Times New Roman" w:hAnsi="Times New Roman"/>
          <w:b/>
          <w:sz w:val="28"/>
          <w:szCs w:val="28"/>
        </w:rPr>
      </w:pPr>
    </w:p>
    <w:p w:rsidR="00085509" w:rsidRDefault="00085509" w:rsidP="00E7458E">
      <w:pPr>
        <w:jc w:val="center"/>
        <w:rPr>
          <w:rFonts w:ascii="Times New Roman" w:hAnsi="Times New Roman"/>
          <w:b/>
          <w:sz w:val="28"/>
          <w:szCs w:val="28"/>
        </w:rPr>
      </w:pPr>
    </w:p>
    <w:p w:rsidR="00085509" w:rsidRDefault="00085509" w:rsidP="00E7458E">
      <w:pPr>
        <w:jc w:val="center"/>
        <w:rPr>
          <w:rFonts w:ascii="Times New Roman" w:hAnsi="Times New Roman"/>
          <w:b/>
          <w:sz w:val="28"/>
          <w:szCs w:val="28"/>
        </w:rPr>
      </w:pPr>
    </w:p>
    <w:p w:rsidR="00E7458E" w:rsidRPr="006009AE" w:rsidRDefault="002A4783" w:rsidP="00E7458E">
      <w:pPr>
        <w:jc w:val="center"/>
        <w:rPr>
          <w:rFonts w:ascii="Times New Roman" w:hAnsi="Times New Roman"/>
          <w:b/>
          <w:sz w:val="28"/>
          <w:szCs w:val="28"/>
        </w:rPr>
      </w:pPr>
      <w:r>
        <w:rPr>
          <w:rFonts w:ascii="Times New Roman" w:hAnsi="Times New Roman"/>
          <w:b/>
          <w:sz w:val="28"/>
          <w:szCs w:val="28"/>
        </w:rPr>
        <w:t>Творческий</w:t>
      </w:r>
      <w:r w:rsidR="00085509" w:rsidRPr="00085509">
        <w:rPr>
          <w:rFonts w:ascii="Times New Roman" w:hAnsi="Times New Roman"/>
          <w:b/>
          <w:sz w:val="28"/>
          <w:szCs w:val="28"/>
        </w:rPr>
        <w:t xml:space="preserve"> проект «Недаром помнит вся Россия»,</w:t>
      </w:r>
      <w:r w:rsidR="00085509" w:rsidRPr="00085509">
        <w:rPr>
          <w:rFonts w:ascii="Times New Roman" w:hAnsi="Times New Roman"/>
          <w:b/>
          <w:sz w:val="28"/>
          <w:szCs w:val="28"/>
        </w:rPr>
        <w:br/>
        <w:t xml:space="preserve">посвященный  200–летнему юбилею </w:t>
      </w:r>
      <w:r w:rsidR="00085509" w:rsidRPr="00085509">
        <w:rPr>
          <w:rFonts w:ascii="Times New Roman" w:hAnsi="Times New Roman"/>
          <w:b/>
          <w:sz w:val="28"/>
          <w:szCs w:val="28"/>
        </w:rPr>
        <w:br/>
        <w:t>Отечественной войны 1812 года</w:t>
      </w:r>
      <w:r w:rsidR="00E43074">
        <w:rPr>
          <w:rFonts w:ascii="Times New Roman" w:hAnsi="Times New Roman"/>
          <w:b/>
          <w:sz w:val="28"/>
          <w:szCs w:val="28"/>
        </w:rPr>
        <w:t xml:space="preserve"> </w:t>
      </w:r>
    </w:p>
    <w:p w:rsidR="00E7458E" w:rsidRDefault="00E7458E" w:rsidP="00E7458E">
      <w:pPr>
        <w:jc w:val="center"/>
        <w:rPr>
          <w:rFonts w:ascii="Times New Roman" w:hAnsi="Times New Roman"/>
          <w:sz w:val="32"/>
          <w:szCs w:val="32"/>
        </w:rPr>
      </w:pPr>
      <w:r>
        <w:rPr>
          <w:rFonts w:ascii="Times New Roman" w:hAnsi="Times New Roman"/>
          <w:sz w:val="32"/>
          <w:szCs w:val="32"/>
        </w:rPr>
        <w:t xml:space="preserve"> </w:t>
      </w:r>
    </w:p>
    <w:p w:rsidR="00E7458E" w:rsidRDefault="00E7458E" w:rsidP="00E7458E">
      <w:pPr>
        <w:jc w:val="center"/>
        <w:rPr>
          <w:rFonts w:ascii="Times New Roman" w:hAnsi="Times New Roman"/>
          <w:sz w:val="24"/>
          <w:szCs w:val="24"/>
        </w:rPr>
      </w:pPr>
    </w:p>
    <w:p w:rsidR="00E7458E" w:rsidRDefault="00E7458E" w:rsidP="00E7458E">
      <w:pPr>
        <w:jc w:val="center"/>
        <w:rPr>
          <w:rFonts w:ascii="Times New Roman" w:hAnsi="Times New Roman"/>
          <w:sz w:val="24"/>
          <w:szCs w:val="24"/>
        </w:rPr>
      </w:pPr>
    </w:p>
    <w:p w:rsidR="00E7458E" w:rsidRPr="006009AE" w:rsidRDefault="00E7458E" w:rsidP="00E7458E">
      <w:pPr>
        <w:jc w:val="center"/>
        <w:rPr>
          <w:rFonts w:ascii="Times New Roman" w:hAnsi="Times New Roman"/>
          <w:b/>
          <w:i/>
          <w:sz w:val="32"/>
          <w:szCs w:val="32"/>
        </w:rPr>
      </w:pPr>
      <w:r>
        <w:rPr>
          <w:rFonts w:ascii="Times New Roman" w:hAnsi="Times New Roman"/>
          <w:sz w:val="32"/>
          <w:szCs w:val="32"/>
        </w:rPr>
        <w:t xml:space="preserve"> </w:t>
      </w:r>
      <w:r w:rsidR="0058711E">
        <w:rPr>
          <w:rFonts w:ascii="Times New Roman" w:hAnsi="Times New Roman"/>
          <w:sz w:val="32"/>
          <w:szCs w:val="32"/>
        </w:rPr>
        <w:t>В</w:t>
      </w:r>
      <w:r w:rsidR="0058711E" w:rsidRPr="0058711E">
        <w:rPr>
          <w:rFonts w:ascii="Times New Roman" w:hAnsi="Times New Roman"/>
          <w:sz w:val="32"/>
          <w:szCs w:val="32"/>
        </w:rPr>
        <w:t xml:space="preserve">иртуальная  экскурсия в Государственный Бородинский           </w:t>
      </w:r>
      <w:r w:rsidR="0058711E">
        <w:rPr>
          <w:rFonts w:ascii="Times New Roman" w:hAnsi="Times New Roman"/>
          <w:sz w:val="32"/>
          <w:szCs w:val="32"/>
        </w:rPr>
        <w:t xml:space="preserve">      военно-исторический музей-</w:t>
      </w:r>
      <w:r w:rsidR="0058711E" w:rsidRPr="0058711E">
        <w:rPr>
          <w:rFonts w:ascii="Times New Roman" w:hAnsi="Times New Roman"/>
          <w:sz w:val="32"/>
          <w:szCs w:val="32"/>
        </w:rPr>
        <w:t>заповедник.</w:t>
      </w:r>
    </w:p>
    <w:p w:rsidR="00E7458E" w:rsidRDefault="00E7458E" w:rsidP="00E7458E">
      <w:pPr>
        <w:jc w:val="center"/>
        <w:rPr>
          <w:rFonts w:ascii="Times New Roman" w:hAnsi="Times New Roman"/>
          <w:sz w:val="24"/>
          <w:szCs w:val="24"/>
        </w:rPr>
      </w:pPr>
    </w:p>
    <w:p w:rsidR="00E7458E" w:rsidRPr="002202CD" w:rsidRDefault="00E7458E" w:rsidP="00E7458E">
      <w:pPr>
        <w:jc w:val="center"/>
        <w:rPr>
          <w:rFonts w:ascii="Arial Narrow" w:hAnsi="Arial Narrow"/>
          <w:sz w:val="56"/>
          <w:szCs w:val="56"/>
        </w:rPr>
      </w:pPr>
      <w:r w:rsidRPr="002202CD">
        <w:rPr>
          <w:rFonts w:ascii="Arial Narrow" w:hAnsi="Arial Narrow"/>
          <w:sz w:val="56"/>
          <w:szCs w:val="56"/>
        </w:rPr>
        <w:t>«ПАМЯТНИКИ БОРОДИНСКОГО ПОЛЯ»</w:t>
      </w:r>
    </w:p>
    <w:p w:rsidR="00E7458E" w:rsidRDefault="00E7458E" w:rsidP="00E7458E">
      <w:pPr>
        <w:rPr>
          <w:rFonts w:ascii="Times New Roman" w:hAnsi="Times New Roman"/>
          <w:sz w:val="24"/>
          <w:szCs w:val="24"/>
        </w:rPr>
      </w:pPr>
    </w:p>
    <w:p w:rsidR="00E7458E" w:rsidRDefault="00E7458E" w:rsidP="00E7458E">
      <w:pPr>
        <w:rPr>
          <w:rFonts w:ascii="Times New Roman" w:hAnsi="Times New Roman"/>
          <w:sz w:val="24"/>
          <w:szCs w:val="24"/>
        </w:rPr>
      </w:pPr>
    </w:p>
    <w:p w:rsidR="00E7458E" w:rsidRDefault="00E7458E" w:rsidP="00E7458E">
      <w:pPr>
        <w:rPr>
          <w:rFonts w:ascii="Times New Roman" w:hAnsi="Times New Roman"/>
          <w:sz w:val="24"/>
          <w:szCs w:val="24"/>
        </w:rPr>
      </w:pPr>
    </w:p>
    <w:tbl>
      <w:tblPr>
        <w:tblW w:w="0" w:type="auto"/>
        <w:tblInd w:w="1678" w:type="dxa"/>
        <w:tblLayout w:type="fixed"/>
        <w:tblLook w:val="0000" w:firstRow="0" w:lastRow="0" w:firstColumn="0" w:lastColumn="0" w:noHBand="0" w:noVBand="0"/>
      </w:tblPr>
      <w:tblGrid>
        <w:gridCol w:w="2683"/>
        <w:gridCol w:w="5210"/>
      </w:tblGrid>
      <w:tr w:rsidR="00E7458E" w:rsidRPr="00B0379E" w:rsidTr="000C12A7">
        <w:trPr>
          <w:trHeight w:val="924"/>
        </w:trPr>
        <w:tc>
          <w:tcPr>
            <w:tcW w:w="2683" w:type="dxa"/>
          </w:tcPr>
          <w:p w:rsidR="00E7458E" w:rsidRPr="00B0379E" w:rsidRDefault="00E7458E" w:rsidP="000C12A7">
            <w:pPr>
              <w:tabs>
                <w:tab w:val="left" w:pos="5653"/>
              </w:tabs>
              <w:rPr>
                <w:rFonts w:ascii="Times New Roman" w:hAnsi="Times New Roman"/>
                <w:sz w:val="24"/>
                <w:szCs w:val="24"/>
              </w:rPr>
            </w:pPr>
            <w:r w:rsidRPr="00B0379E">
              <w:rPr>
                <w:rFonts w:ascii="Times New Roman" w:hAnsi="Times New Roman"/>
                <w:sz w:val="24"/>
                <w:szCs w:val="24"/>
              </w:rPr>
              <w:tab/>
            </w:r>
          </w:p>
        </w:tc>
        <w:tc>
          <w:tcPr>
            <w:tcW w:w="5210" w:type="dxa"/>
          </w:tcPr>
          <w:p w:rsidR="0058711E" w:rsidRDefault="0058711E" w:rsidP="0058711E">
            <w:pPr>
              <w:tabs>
                <w:tab w:val="left" w:pos="5653"/>
              </w:tabs>
              <w:spacing w:after="0" w:line="240" w:lineRule="auto"/>
              <w:rPr>
                <w:rFonts w:ascii="Times New Roman" w:hAnsi="Times New Roman"/>
                <w:sz w:val="28"/>
                <w:szCs w:val="28"/>
              </w:rPr>
            </w:pPr>
            <w:r w:rsidRPr="0058711E">
              <w:rPr>
                <w:rFonts w:ascii="Times New Roman" w:hAnsi="Times New Roman"/>
                <w:sz w:val="28"/>
                <w:szCs w:val="28"/>
              </w:rPr>
              <w:t>Разработали</w:t>
            </w:r>
            <w:r>
              <w:rPr>
                <w:rFonts w:ascii="Times New Roman" w:hAnsi="Times New Roman"/>
                <w:sz w:val="28"/>
                <w:szCs w:val="28"/>
              </w:rPr>
              <w:t>:</w:t>
            </w:r>
          </w:p>
          <w:p w:rsidR="0058711E" w:rsidRDefault="0058711E" w:rsidP="0058711E">
            <w:pPr>
              <w:tabs>
                <w:tab w:val="left" w:pos="5653"/>
              </w:tabs>
              <w:spacing w:after="0" w:line="240" w:lineRule="auto"/>
              <w:rPr>
                <w:rFonts w:ascii="Times New Roman" w:hAnsi="Times New Roman"/>
                <w:sz w:val="28"/>
                <w:szCs w:val="28"/>
              </w:rPr>
            </w:pPr>
            <w:proofErr w:type="gramStart"/>
            <w:r w:rsidRPr="0058711E">
              <w:rPr>
                <w:rFonts w:ascii="Times New Roman" w:hAnsi="Times New Roman"/>
                <w:sz w:val="28"/>
                <w:szCs w:val="28"/>
              </w:rPr>
              <w:t>обучающиеся творческого объединения</w:t>
            </w:r>
            <w:r>
              <w:rPr>
                <w:rFonts w:ascii="Times New Roman" w:hAnsi="Times New Roman"/>
                <w:sz w:val="28"/>
                <w:szCs w:val="28"/>
              </w:rPr>
              <w:t xml:space="preserve"> </w:t>
            </w:r>
            <w:r w:rsidRPr="0058711E">
              <w:rPr>
                <w:rFonts w:ascii="Times New Roman" w:hAnsi="Times New Roman"/>
                <w:sz w:val="28"/>
                <w:szCs w:val="28"/>
              </w:rPr>
              <w:t>МБОУДОД  ЦРТДЮ «Компьютерная грамотность»:</w:t>
            </w:r>
            <w:r>
              <w:rPr>
                <w:rFonts w:ascii="Times New Roman" w:hAnsi="Times New Roman"/>
                <w:sz w:val="28"/>
                <w:szCs w:val="28"/>
              </w:rPr>
              <w:t xml:space="preserve"> </w:t>
            </w:r>
            <w:proofErr w:type="gramEnd"/>
          </w:p>
          <w:p w:rsidR="0058711E" w:rsidRDefault="0058711E" w:rsidP="0058711E">
            <w:pPr>
              <w:tabs>
                <w:tab w:val="left" w:pos="5653"/>
              </w:tabs>
              <w:spacing w:after="0" w:line="240" w:lineRule="auto"/>
              <w:rPr>
                <w:rFonts w:ascii="Times New Roman" w:hAnsi="Times New Roman"/>
                <w:sz w:val="28"/>
                <w:szCs w:val="28"/>
              </w:rPr>
            </w:pPr>
            <w:proofErr w:type="spellStart"/>
            <w:r w:rsidRPr="0058711E">
              <w:rPr>
                <w:rFonts w:ascii="Times New Roman" w:hAnsi="Times New Roman"/>
                <w:sz w:val="28"/>
                <w:szCs w:val="28"/>
              </w:rPr>
              <w:t>Задер</w:t>
            </w:r>
            <w:proofErr w:type="spellEnd"/>
            <w:r w:rsidRPr="0058711E">
              <w:rPr>
                <w:rFonts w:ascii="Times New Roman" w:hAnsi="Times New Roman"/>
                <w:sz w:val="28"/>
                <w:szCs w:val="28"/>
              </w:rPr>
              <w:t xml:space="preserve"> Павел,  </w:t>
            </w:r>
            <w:proofErr w:type="spellStart"/>
            <w:r w:rsidRPr="0058711E">
              <w:rPr>
                <w:rFonts w:ascii="Times New Roman" w:hAnsi="Times New Roman"/>
                <w:sz w:val="28"/>
                <w:szCs w:val="28"/>
              </w:rPr>
              <w:t>Нугуманов</w:t>
            </w:r>
            <w:proofErr w:type="spellEnd"/>
            <w:r w:rsidRPr="0058711E">
              <w:rPr>
                <w:rFonts w:ascii="Times New Roman" w:hAnsi="Times New Roman"/>
                <w:sz w:val="28"/>
                <w:szCs w:val="28"/>
              </w:rPr>
              <w:t xml:space="preserve"> Айрат,  </w:t>
            </w:r>
          </w:p>
          <w:p w:rsidR="00E7458E" w:rsidRDefault="0058711E" w:rsidP="0058711E">
            <w:pPr>
              <w:tabs>
                <w:tab w:val="left" w:pos="5653"/>
              </w:tabs>
              <w:spacing w:after="0" w:line="240" w:lineRule="auto"/>
              <w:rPr>
                <w:rFonts w:ascii="Times New Roman" w:hAnsi="Times New Roman"/>
                <w:sz w:val="28"/>
                <w:szCs w:val="28"/>
              </w:rPr>
            </w:pPr>
            <w:r w:rsidRPr="0058711E">
              <w:rPr>
                <w:rFonts w:ascii="Times New Roman" w:hAnsi="Times New Roman"/>
                <w:sz w:val="28"/>
                <w:szCs w:val="28"/>
              </w:rPr>
              <w:t>Костин Владимир</w:t>
            </w:r>
          </w:p>
          <w:p w:rsidR="0058711E" w:rsidRDefault="0058711E" w:rsidP="0058711E">
            <w:pPr>
              <w:tabs>
                <w:tab w:val="left" w:pos="5653"/>
              </w:tabs>
              <w:spacing w:after="0" w:line="240" w:lineRule="auto"/>
              <w:rPr>
                <w:rFonts w:ascii="Times New Roman" w:hAnsi="Times New Roman"/>
                <w:sz w:val="28"/>
                <w:szCs w:val="28"/>
              </w:rPr>
            </w:pPr>
          </w:p>
          <w:p w:rsidR="0058711E" w:rsidRDefault="0058711E" w:rsidP="0058711E">
            <w:pPr>
              <w:tabs>
                <w:tab w:val="left" w:pos="5653"/>
              </w:tabs>
              <w:spacing w:after="0" w:line="240" w:lineRule="auto"/>
              <w:rPr>
                <w:rFonts w:ascii="Times New Roman" w:hAnsi="Times New Roman"/>
                <w:sz w:val="28"/>
                <w:szCs w:val="28"/>
              </w:rPr>
            </w:pPr>
            <w:r>
              <w:rPr>
                <w:rFonts w:ascii="Times New Roman" w:hAnsi="Times New Roman"/>
                <w:sz w:val="28"/>
                <w:szCs w:val="28"/>
              </w:rPr>
              <w:t>Руководитель:</w:t>
            </w:r>
          </w:p>
          <w:p w:rsidR="0058711E" w:rsidRPr="00B0379E" w:rsidRDefault="0058711E" w:rsidP="0058711E">
            <w:pPr>
              <w:tabs>
                <w:tab w:val="left" w:pos="5653"/>
              </w:tabs>
              <w:spacing w:after="0" w:line="240" w:lineRule="auto"/>
              <w:rPr>
                <w:rFonts w:ascii="Times New Roman" w:hAnsi="Times New Roman"/>
                <w:sz w:val="28"/>
                <w:szCs w:val="28"/>
              </w:rPr>
            </w:pPr>
            <w:r>
              <w:rPr>
                <w:rFonts w:ascii="Times New Roman" w:hAnsi="Times New Roman"/>
                <w:sz w:val="28"/>
                <w:szCs w:val="28"/>
              </w:rPr>
              <w:t xml:space="preserve">педагог дополнительного образования </w:t>
            </w:r>
            <w:proofErr w:type="spellStart"/>
            <w:r>
              <w:rPr>
                <w:rFonts w:ascii="Times New Roman" w:hAnsi="Times New Roman"/>
                <w:sz w:val="28"/>
                <w:szCs w:val="28"/>
              </w:rPr>
              <w:t>Омельянюк</w:t>
            </w:r>
            <w:proofErr w:type="spellEnd"/>
            <w:r>
              <w:rPr>
                <w:rFonts w:ascii="Times New Roman" w:hAnsi="Times New Roman"/>
                <w:sz w:val="28"/>
                <w:szCs w:val="28"/>
              </w:rPr>
              <w:t xml:space="preserve"> Ирина Владимировна</w:t>
            </w:r>
          </w:p>
          <w:p w:rsidR="00E7458E" w:rsidRPr="00B0379E" w:rsidRDefault="00E7458E" w:rsidP="000C12A7">
            <w:pPr>
              <w:tabs>
                <w:tab w:val="left" w:pos="5653"/>
              </w:tabs>
              <w:rPr>
                <w:rFonts w:ascii="Times New Roman" w:hAnsi="Times New Roman"/>
                <w:sz w:val="24"/>
                <w:szCs w:val="24"/>
              </w:rPr>
            </w:pPr>
          </w:p>
        </w:tc>
      </w:tr>
    </w:tbl>
    <w:p w:rsidR="00E7458E" w:rsidRDefault="00E7458E" w:rsidP="00E7458E">
      <w:pPr>
        <w:jc w:val="center"/>
        <w:rPr>
          <w:rFonts w:ascii="Times New Roman" w:hAnsi="Times New Roman"/>
          <w:sz w:val="28"/>
          <w:szCs w:val="28"/>
        </w:rPr>
      </w:pPr>
    </w:p>
    <w:p w:rsidR="00E7458E" w:rsidRDefault="00E7458E" w:rsidP="00E7458E">
      <w:pPr>
        <w:jc w:val="center"/>
        <w:rPr>
          <w:rFonts w:ascii="Times New Roman" w:hAnsi="Times New Roman"/>
          <w:sz w:val="28"/>
          <w:szCs w:val="28"/>
        </w:rPr>
      </w:pPr>
    </w:p>
    <w:p w:rsidR="00E7458E" w:rsidRPr="006009AE" w:rsidRDefault="00E7458E" w:rsidP="00E7458E">
      <w:pPr>
        <w:jc w:val="center"/>
        <w:rPr>
          <w:rFonts w:ascii="Times New Roman" w:hAnsi="Times New Roman"/>
          <w:sz w:val="28"/>
          <w:szCs w:val="28"/>
        </w:rPr>
      </w:pPr>
      <w:r w:rsidRPr="006009AE">
        <w:rPr>
          <w:rFonts w:ascii="Times New Roman" w:hAnsi="Times New Roman"/>
          <w:sz w:val="28"/>
          <w:szCs w:val="28"/>
        </w:rPr>
        <w:t xml:space="preserve">г. </w:t>
      </w:r>
      <w:r w:rsidR="0058711E">
        <w:rPr>
          <w:rFonts w:ascii="Times New Roman" w:hAnsi="Times New Roman"/>
          <w:sz w:val="28"/>
          <w:szCs w:val="28"/>
        </w:rPr>
        <w:t>Краснознаменск</w:t>
      </w:r>
      <w:r w:rsidRPr="006009AE">
        <w:rPr>
          <w:rFonts w:ascii="Times New Roman" w:hAnsi="Times New Roman"/>
          <w:sz w:val="28"/>
          <w:szCs w:val="28"/>
        </w:rPr>
        <w:t xml:space="preserve"> 201</w:t>
      </w:r>
      <w:r>
        <w:rPr>
          <w:rFonts w:ascii="Times New Roman" w:hAnsi="Times New Roman"/>
          <w:sz w:val="28"/>
          <w:szCs w:val="28"/>
        </w:rPr>
        <w:t>2</w:t>
      </w:r>
      <w:r w:rsidRPr="006009AE">
        <w:rPr>
          <w:rFonts w:ascii="Times New Roman" w:hAnsi="Times New Roman"/>
          <w:sz w:val="28"/>
          <w:szCs w:val="28"/>
        </w:rPr>
        <w:t xml:space="preserve"> г.</w:t>
      </w:r>
    </w:p>
    <w:p w:rsidR="00E7458E" w:rsidRDefault="00E7458E" w:rsidP="00E7458E"/>
    <w:p w:rsidR="008A2AE1" w:rsidRPr="007C7C9C" w:rsidRDefault="008A2AE1" w:rsidP="007C7C9C">
      <w:pPr>
        <w:spacing w:after="0" w:line="240" w:lineRule="auto"/>
        <w:ind w:firstLine="708"/>
        <w:rPr>
          <w:rFonts w:ascii="Times New Roman" w:hAnsi="Times New Roman"/>
          <w:b/>
          <w:sz w:val="28"/>
          <w:szCs w:val="28"/>
          <w:lang w:eastAsia="ru-RU"/>
        </w:rPr>
      </w:pPr>
      <w:r w:rsidRPr="007C7C9C">
        <w:rPr>
          <w:rFonts w:ascii="Times New Roman" w:hAnsi="Times New Roman"/>
          <w:b/>
          <w:sz w:val="28"/>
          <w:szCs w:val="28"/>
          <w:lang w:eastAsia="ru-RU"/>
        </w:rPr>
        <w:lastRenderedPageBreak/>
        <w:t>1.</w:t>
      </w:r>
      <w:r w:rsidR="007C7C9C"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Тема экскурсии:</w:t>
      </w:r>
      <w:r w:rsidRPr="007C7C9C">
        <w:rPr>
          <w:rFonts w:ascii="Times New Roman" w:hAnsi="Times New Roman"/>
          <w:sz w:val="28"/>
          <w:szCs w:val="28"/>
          <w:lang w:eastAsia="ru-RU"/>
        </w:rPr>
        <w:t xml:space="preserve"> </w:t>
      </w:r>
      <w:r w:rsidR="005E0D07"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 xml:space="preserve"> «Памятники Бородинского поля»</w:t>
      </w:r>
      <w:r w:rsidR="00302DBD" w:rsidRPr="007C7C9C">
        <w:rPr>
          <w:rFonts w:ascii="Times New Roman" w:hAnsi="Times New Roman"/>
          <w:b/>
          <w:sz w:val="28"/>
          <w:szCs w:val="28"/>
          <w:lang w:eastAsia="ru-RU"/>
        </w:rPr>
        <w:t>.</w:t>
      </w:r>
    </w:p>
    <w:p w:rsidR="008A2AE1" w:rsidRPr="007C7C9C" w:rsidRDefault="008A2AE1" w:rsidP="007C7C9C">
      <w:pPr>
        <w:spacing w:after="0" w:line="240" w:lineRule="auto"/>
        <w:ind w:firstLine="708"/>
        <w:rPr>
          <w:rFonts w:ascii="Times New Roman" w:hAnsi="Times New Roman"/>
          <w:sz w:val="28"/>
          <w:szCs w:val="28"/>
          <w:lang w:eastAsia="ru-RU"/>
        </w:rPr>
      </w:pPr>
      <w:r w:rsidRPr="007C7C9C">
        <w:rPr>
          <w:rFonts w:ascii="Times New Roman" w:hAnsi="Times New Roman"/>
          <w:b/>
          <w:sz w:val="28"/>
          <w:szCs w:val="28"/>
          <w:lang w:eastAsia="ru-RU"/>
        </w:rPr>
        <w:t>2.</w:t>
      </w:r>
      <w:r w:rsidR="007C7C9C"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Целевая аудитория</w:t>
      </w:r>
      <w:r w:rsidRPr="007C7C9C">
        <w:rPr>
          <w:rFonts w:ascii="Times New Roman" w:hAnsi="Times New Roman"/>
          <w:sz w:val="28"/>
          <w:szCs w:val="28"/>
          <w:lang w:eastAsia="ru-RU"/>
        </w:rPr>
        <w:t xml:space="preserve">: </w:t>
      </w:r>
      <w:r w:rsidR="007C7C9C">
        <w:rPr>
          <w:rFonts w:ascii="Times New Roman" w:hAnsi="Times New Roman"/>
          <w:sz w:val="28"/>
          <w:szCs w:val="28"/>
          <w:lang w:eastAsia="ru-RU"/>
        </w:rPr>
        <w:t>обучающиеся ЦРТДЮ, учащиеся образовательных учреждений города</w:t>
      </w:r>
      <w:r w:rsidRPr="007C7C9C">
        <w:rPr>
          <w:rFonts w:ascii="Times New Roman" w:hAnsi="Times New Roman"/>
          <w:sz w:val="28"/>
          <w:szCs w:val="28"/>
          <w:lang w:eastAsia="ru-RU"/>
        </w:rPr>
        <w:t>.</w:t>
      </w:r>
    </w:p>
    <w:p w:rsidR="008A2AE1" w:rsidRPr="007C7C9C" w:rsidRDefault="008A2AE1" w:rsidP="007C7C9C">
      <w:pPr>
        <w:spacing w:after="0" w:line="240" w:lineRule="auto"/>
        <w:ind w:firstLine="708"/>
        <w:jc w:val="both"/>
        <w:rPr>
          <w:rFonts w:ascii="Times New Roman" w:hAnsi="Times New Roman"/>
          <w:sz w:val="28"/>
          <w:szCs w:val="28"/>
          <w:lang w:eastAsia="ru-RU"/>
        </w:rPr>
      </w:pPr>
      <w:r w:rsidRPr="007C7C9C">
        <w:rPr>
          <w:rFonts w:ascii="Times New Roman" w:hAnsi="Times New Roman"/>
          <w:b/>
          <w:sz w:val="28"/>
          <w:szCs w:val="28"/>
          <w:lang w:eastAsia="ru-RU"/>
        </w:rPr>
        <w:t>3.</w:t>
      </w:r>
      <w:r w:rsidR="007C7C9C" w:rsidRPr="007C7C9C">
        <w:rPr>
          <w:rFonts w:ascii="Times New Roman" w:hAnsi="Times New Roman"/>
          <w:b/>
          <w:sz w:val="28"/>
          <w:szCs w:val="28"/>
          <w:lang w:eastAsia="ru-RU"/>
        </w:rPr>
        <w:t xml:space="preserve"> </w:t>
      </w:r>
      <w:r w:rsidRPr="007C7C9C">
        <w:rPr>
          <w:rFonts w:ascii="Times New Roman" w:hAnsi="Times New Roman"/>
          <w:b/>
          <w:sz w:val="28"/>
          <w:szCs w:val="28"/>
          <w:lang w:eastAsia="ru-RU"/>
        </w:rPr>
        <w:t xml:space="preserve">Актуальность экскурсии:  </w:t>
      </w:r>
      <w:r w:rsidRPr="007C7C9C">
        <w:rPr>
          <w:rFonts w:ascii="Times New Roman" w:hAnsi="Times New Roman"/>
          <w:sz w:val="28"/>
          <w:szCs w:val="28"/>
          <w:lang w:eastAsia="ru-RU"/>
        </w:rPr>
        <w:t xml:space="preserve">экскурсия предназначена для проведения </w:t>
      </w:r>
      <w:r w:rsidR="007C7C9C">
        <w:rPr>
          <w:rFonts w:ascii="Times New Roman" w:hAnsi="Times New Roman"/>
          <w:sz w:val="28"/>
          <w:szCs w:val="28"/>
          <w:lang w:eastAsia="ru-RU"/>
        </w:rPr>
        <w:t>мероприятий</w:t>
      </w:r>
      <w:r w:rsidRPr="007C7C9C">
        <w:rPr>
          <w:rFonts w:ascii="Times New Roman" w:hAnsi="Times New Roman"/>
          <w:sz w:val="28"/>
          <w:szCs w:val="28"/>
          <w:lang w:eastAsia="ru-RU"/>
        </w:rPr>
        <w:t xml:space="preserve"> по изучению памятных дат истории России, с целью </w:t>
      </w:r>
      <w:r w:rsidR="00407248" w:rsidRPr="007C7C9C">
        <w:rPr>
          <w:rFonts w:ascii="Times New Roman" w:hAnsi="Times New Roman"/>
          <w:sz w:val="28"/>
          <w:szCs w:val="28"/>
          <w:lang w:eastAsia="ru-RU"/>
        </w:rPr>
        <w:t xml:space="preserve">создания условий для </w:t>
      </w:r>
      <w:r w:rsidRPr="007C7C9C">
        <w:rPr>
          <w:rFonts w:ascii="Times New Roman" w:hAnsi="Times New Roman"/>
          <w:sz w:val="28"/>
          <w:szCs w:val="28"/>
          <w:lang w:eastAsia="ru-RU"/>
        </w:rPr>
        <w:t xml:space="preserve">развития познавательного интереса к истории героического прошлого нашей Родины, воспитания чувства патриотизма, гордости за свою </w:t>
      </w:r>
      <w:r w:rsidR="00407248" w:rsidRPr="007C7C9C">
        <w:rPr>
          <w:rFonts w:ascii="Times New Roman" w:hAnsi="Times New Roman"/>
          <w:sz w:val="28"/>
          <w:szCs w:val="28"/>
          <w:lang w:eastAsia="ru-RU"/>
        </w:rPr>
        <w:t xml:space="preserve"> </w:t>
      </w:r>
      <w:r w:rsidRPr="007C7C9C">
        <w:rPr>
          <w:rFonts w:ascii="Times New Roman" w:hAnsi="Times New Roman"/>
          <w:sz w:val="28"/>
          <w:szCs w:val="28"/>
          <w:lang w:eastAsia="ru-RU"/>
        </w:rPr>
        <w:t xml:space="preserve"> </w:t>
      </w:r>
      <w:r w:rsidR="00407248" w:rsidRPr="007C7C9C">
        <w:rPr>
          <w:rFonts w:ascii="Times New Roman" w:hAnsi="Times New Roman"/>
          <w:sz w:val="28"/>
          <w:szCs w:val="28"/>
          <w:lang w:eastAsia="ru-RU"/>
        </w:rPr>
        <w:t xml:space="preserve">Родину. </w:t>
      </w:r>
      <w:r w:rsidRPr="007C7C9C">
        <w:rPr>
          <w:rFonts w:ascii="Times New Roman" w:hAnsi="Times New Roman"/>
          <w:sz w:val="28"/>
          <w:szCs w:val="28"/>
          <w:lang w:eastAsia="ru-RU"/>
        </w:rPr>
        <w:t xml:space="preserve"> </w:t>
      </w:r>
      <w:r w:rsidR="00407248" w:rsidRPr="007C7C9C">
        <w:rPr>
          <w:rFonts w:ascii="Times New Roman" w:hAnsi="Times New Roman"/>
          <w:sz w:val="28"/>
          <w:szCs w:val="28"/>
          <w:lang w:eastAsia="ru-RU"/>
        </w:rPr>
        <w:t xml:space="preserve"> </w:t>
      </w:r>
    </w:p>
    <w:p w:rsidR="008A2AE1" w:rsidRPr="007C7C9C" w:rsidRDefault="00276D8D" w:rsidP="00276D8D">
      <w:pPr>
        <w:spacing w:after="0" w:line="240" w:lineRule="auto"/>
        <w:rPr>
          <w:rFonts w:ascii="Times New Roman" w:hAnsi="Times New Roman"/>
          <w:sz w:val="28"/>
          <w:szCs w:val="28"/>
          <w:lang w:eastAsia="ru-RU"/>
        </w:rPr>
      </w:pPr>
      <w:r>
        <w:rPr>
          <w:rFonts w:ascii="Times New Roman" w:hAnsi="Times New Roman"/>
          <w:b/>
          <w:sz w:val="28"/>
          <w:szCs w:val="28"/>
          <w:lang w:eastAsia="ru-RU"/>
        </w:rPr>
        <w:tab/>
      </w:r>
      <w:r w:rsidR="008A2AE1" w:rsidRPr="007C7C9C">
        <w:rPr>
          <w:rFonts w:ascii="Times New Roman" w:hAnsi="Times New Roman"/>
          <w:b/>
          <w:sz w:val="28"/>
          <w:szCs w:val="28"/>
          <w:lang w:eastAsia="ru-RU"/>
        </w:rPr>
        <w:t>4.</w:t>
      </w:r>
      <w:r w:rsidR="007C7C9C" w:rsidRPr="007C7C9C">
        <w:rPr>
          <w:rFonts w:ascii="Times New Roman" w:hAnsi="Times New Roman"/>
          <w:b/>
          <w:sz w:val="28"/>
          <w:szCs w:val="28"/>
          <w:lang w:eastAsia="ru-RU"/>
        </w:rPr>
        <w:t xml:space="preserve"> </w:t>
      </w:r>
      <w:r w:rsidR="008A2AE1" w:rsidRPr="007C7C9C">
        <w:rPr>
          <w:rFonts w:ascii="Times New Roman" w:hAnsi="Times New Roman"/>
          <w:b/>
          <w:sz w:val="28"/>
          <w:szCs w:val="28"/>
          <w:lang w:eastAsia="ru-RU"/>
        </w:rPr>
        <w:t>Цель экскурсии:</w:t>
      </w:r>
      <w:r w:rsidR="00EF4C10" w:rsidRPr="007C7C9C">
        <w:rPr>
          <w:rFonts w:ascii="Times New Roman" w:hAnsi="Times New Roman"/>
          <w:b/>
          <w:sz w:val="28"/>
          <w:szCs w:val="28"/>
          <w:lang w:eastAsia="ru-RU"/>
        </w:rPr>
        <w:tab/>
      </w:r>
    </w:p>
    <w:p w:rsidR="008A2AE1" w:rsidRPr="006F544C" w:rsidRDefault="00772925" w:rsidP="006F544C">
      <w:pPr>
        <w:pStyle w:val="a6"/>
        <w:numPr>
          <w:ilvl w:val="0"/>
          <w:numId w:val="5"/>
        </w:numPr>
        <w:spacing w:after="0" w:line="240" w:lineRule="auto"/>
        <w:ind w:left="0" w:firstLine="360"/>
        <w:jc w:val="both"/>
        <w:rPr>
          <w:rFonts w:ascii="Times New Roman" w:hAnsi="Times New Roman"/>
          <w:sz w:val="28"/>
          <w:szCs w:val="28"/>
        </w:rPr>
      </w:pPr>
      <w:proofErr w:type="gramStart"/>
      <w:r w:rsidRPr="006F544C">
        <w:rPr>
          <w:rFonts w:ascii="Times New Roman" w:hAnsi="Times New Roman"/>
          <w:sz w:val="28"/>
          <w:szCs w:val="28"/>
        </w:rPr>
        <w:t>с</w:t>
      </w:r>
      <w:r w:rsidR="00407248" w:rsidRPr="006F544C">
        <w:rPr>
          <w:rFonts w:ascii="Times New Roman" w:hAnsi="Times New Roman"/>
          <w:sz w:val="28"/>
          <w:szCs w:val="28"/>
        </w:rPr>
        <w:t xml:space="preserve">пособствовать </w:t>
      </w:r>
      <w:r w:rsidR="008A2AE1" w:rsidRPr="006F544C">
        <w:rPr>
          <w:rFonts w:ascii="Times New Roman" w:hAnsi="Times New Roman"/>
          <w:sz w:val="28"/>
          <w:szCs w:val="28"/>
        </w:rPr>
        <w:t>формирова</w:t>
      </w:r>
      <w:r w:rsidR="00407248" w:rsidRPr="006F544C">
        <w:rPr>
          <w:rFonts w:ascii="Times New Roman" w:hAnsi="Times New Roman"/>
          <w:sz w:val="28"/>
          <w:szCs w:val="28"/>
        </w:rPr>
        <w:t xml:space="preserve">нию представления </w:t>
      </w:r>
      <w:r w:rsidR="006C11E4">
        <w:rPr>
          <w:rFonts w:ascii="Times New Roman" w:hAnsi="Times New Roman"/>
          <w:sz w:val="28"/>
          <w:szCs w:val="28"/>
        </w:rPr>
        <w:t>об</w:t>
      </w:r>
      <w:r w:rsidR="00407248" w:rsidRPr="006F544C">
        <w:rPr>
          <w:rFonts w:ascii="Times New Roman" w:hAnsi="Times New Roman"/>
          <w:sz w:val="28"/>
          <w:szCs w:val="28"/>
        </w:rPr>
        <w:t>уча</w:t>
      </w:r>
      <w:r w:rsidR="006C11E4">
        <w:rPr>
          <w:rFonts w:ascii="Times New Roman" w:hAnsi="Times New Roman"/>
          <w:sz w:val="28"/>
          <w:szCs w:val="28"/>
        </w:rPr>
        <w:t>ю</w:t>
      </w:r>
      <w:r w:rsidR="00407248" w:rsidRPr="006F544C">
        <w:rPr>
          <w:rFonts w:ascii="Times New Roman" w:hAnsi="Times New Roman"/>
          <w:sz w:val="28"/>
          <w:szCs w:val="28"/>
        </w:rPr>
        <w:t>щихся о памя</w:t>
      </w:r>
      <w:r w:rsidRPr="006F544C">
        <w:rPr>
          <w:rFonts w:ascii="Times New Roman" w:hAnsi="Times New Roman"/>
          <w:sz w:val="28"/>
          <w:szCs w:val="28"/>
        </w:rPr>
        <w:t>тной дате в истории России, 200-</w:t>
      </w:r>
      <w:r w:rsidR="00407248" w:rsidRPr="006F544C">
        <w:rPr>
          <w:rFonts w:ascii="Times New Roman" w:hAnsi="Times New Roman"/>
          <w:sz w:val="28"/>
          <w:szCs w:val="28"/>
        </w:rPr>
        <w:t xml:space="preserve">летию победы России в Отечественной войне 1812 года, посредством знакомства с </w:t>
      </w:r>
      <w:r w:rsidR="008A2AE1" w:rsidRPr="006F544C">
        <w:rPr>
          <w:rFonts w:ascii="Times New Roman" w:hAnsi="Times New Roman"/>
          <w:sz w:val="28"/>
          <w:szCs w:val="28"/>
        </w:rPr>
        <w:t>достопримечательностя</w:t>
      </w:r>
      <w:r w:rsidR="00407248" w:rsidRPr="006F544C">
        <w:rPr>
          <w:rFonts w:ascii="Times New Roman" w:hAnsi="Times New Roman"/>
          <w:sz w:val="28"/>
          <w:szCs w:val="28"/>
        </w:rPr>
        <w:t>ми, увековеченными в памятниках Бородинского поля.</w:t>
      </w:r>
      <w:proofErr w:type="gramEnd"/>
    </w:p>
    <w:p w:rsidR="008A2AE1" w:rsidRDefault="008A2AE1" w:rsidP="00772925">
      <w:pPr>
        <w:spacing w:after="0" w:line="240" w:lineRule="auto"/>
        <w:ind w:firstLine="708"/>
        <w:rPr>
          <w:rFonts w:ascii="Times New Roman" w:hAnsi="Times New Roman"/>
          <w:b/>
          <w:sz w:val="28"/>
          <w:szCs w:val="28"/>
        </w:rPr>
      </w:pPr>
      <w:r w:rsidRPr="007C7C9C">
        <w:rPr>
          <w:rFonts w:ascii="Times New Roman" w:hAnsi="Times New Roman"/>
          <w:b/>
          <w:sz w:val="28"/>
          <w:szCs w:val="28"/>
        </w:rPr>
        <w:t>5.</w:t>
      </w:r>
      <w:r w:rsidR="007C7C9C" w:rsidRPr="007C7C9C">
        <w:rPr>
          <w:rFonts w:ascii="Times New Roman" w:hAnsi="Times New Roman"/>
          <w:b/>
          <w:sz w:val="28"/>
          <w:szCs w:val="28"/>
        </w:rPr>
        <w:t xml:space="preserve"> </w:t>
      </w:r>
      <w:r w:rsidRPr="007C7C9C">
        <w:rPr>
          <w:rFonts w:ascii="Times New Roman" w:hAnsi="Times New Roman"/>
          <w:b/>
          <w:sz w:val="28"/>
          <w:szCs w:val="28"/>
        </w:rPr>
        <w:t>Задачи:</w:t>
      </w:r>
    </w:p>
    <w:p w:rsidR="008A2AE1" w:rsidRDefault="008A2AE1" w:rsidP="006F544C">
      <w:pPr>
        <w:pStyle w:val="a6"/>
        <w:numPr>
          <w:ilvl w:val="0"/>
          <w:numId w:val="4"/>
        </w:numPr>
        <w:spacing w:after="0" w:line="240" w:lineRule="auto"/>
        <w:ind w:left="0" w:firstLine="360"/>
        <w:jc w:val="both"/>
        <w:rPr>
          <w:rFonts w:ascii="Times New Roman" w:hAnsi="Times New Roman"/>
          <w:sz w:val="28"/>
          <w:szCs w:val="28"/>
        </w:rPr>
      </w:pPr>
      <w:r w:rsidRPr="006F544C">
        <w:rPr>
          <w:rFonts w:ascii="Times New Roman" w:hAnsi="Times New Roman"/>
          <w:sz w:val="28"/>
          <w:szCs w:val="28"/>
        </w:rPr>
        <w:t xml:space="preserve">ознакомить </w:t>
      </w:r>
      <w:r w:rsidR="006F544C">
        <w:rPr>
          <w:rFonts w:ascii="Times New Roman" w:hAnsi="Times New Roman"/>
          <w:sz w:val="28"/>
          <w:szCs w:val="28"/>
        </w:rPr>
        <w:t>воспитанников</w:t>
      </w:r>
      <w:r w:rsidRPr="006F544C">
        <w:rPr>
          <w:rFonts w:ascii="Times New Roman" w:hAnsi="Times New Roman"/>
          <w:sz w:val="28"/>
          <w:szCs w:val="28"/>
        </w:rPr>
        <w:t xml:space="preserve"> с</w:t>
      </w:r>
      <w:r w:rsidR="00EF7624" w:rsidRPr="006F544C">
        <w:rPr>
          <w:rFonts w:ascii="Times New Roman" w:hAnsi="Times New Roman"/>
          <w:sz w:val="28"/>
          <w:szCs w:val="28"/>
        </w:rPr>
        <w:t xml:space="preserve"> маршрутом экскурсии в Бородинском</w:t>
      </w:r>
      <w:r w:rsidR="006F544C">
        <w:rPr>
          <w:rFonts w:ascii="Times New Roman" w:hAnsi="Times New Roman"/>
          <w:sz w:val="28"/>
          <w:szCs w:val="28"/>
        </w:rPr>
        <w:t xml:space="preserve"> Государственном военно-</w:t>
      </w:r>
      <w:r w:rsidR="00EF7624" w:rsidRPr="006F544C">
        <w:rPr>
          <w:rFonts w:ascii="Times New Roman" w:hAnsi="Times New Roman"/>
          <w:sz w:val="28"/>
          <w:szCs w:val="28"/>
        </w:rPr>
        <w:t>историческом</w:t>
      </w:r>
      <w:r w:rsidR="006F544C">
        <w:rPr>
          <w:rFonts w:ascii="Times New Roman" w:hAnsi="Times New Roman"/>
          <w:sz w:val="28"/>
          <w:szCs w:val="28"/>
        </w:rPr>
        <w:t xml:space="preserve"> музее-заповеднике</w:t>
      </w:r>
      <w:r w:rsidRPr="006F544C">
        <w:rPr>
          <w:rFonts w:ascii="Times New Roman" w:hAnsi="Times New Roman"/>
          <w:sz w:val="28"/>
          <w:szCs w:val="28"/>
        </w:rPr>
        <w:t>;</w:t>
      </w:r>
    </w:p>
    <w:p w:rsidR="00EF7624" w:rsidRPr="006F544C" w:rsidRDefault="00556BB1" w:rsidP="006F544C">
      <w:pPr>
        <w:pStyle w:val="a6"/>
        <w:numPr>
          <w:ilvl w:val="0"/>
          <w:numId w:val="4"/>
        </w:numPr>
        <w:spacing w:after="0" w:line="240" w:lineRule="auto"/>
        <w:ind w:left="0" w:firstLine="360"/>
        <w:jc w:val="both"/>
        <w:rPr>
          <w:rFonts w:ascii="Times New Roman" w:eastAsia="Times New Roman" w:hAnsi="Times New Roman"/>
          <w:bCs/>
          <w:sz w:val="28"/>
          <w:szCs w:val="28"/>
          <w:lang w:eastAsia="ru-RU"/>
        </w:rPr>
      </w:pPr>
      <w:r w:rsidRPr="006F544C">
        <w:rPr>
          <w:rFonts w:ascii="Times New Roman" w:hAnsi="Times New Roman"/>
          <w:sz w:val="28"/>
          <w:szCs w:val="28"/>
        </w:rPr>
        <w:t>содействовать формированию у</w:t>
      </w:r>
      <w:r w:rsidR="008A2AE1" w:rsidRPr="006F544C">
        <w:rPr>
          <w:rFonts w:ascii="Times New Roman" w:hAnsi="Times New Roman"/>
          <w:sz w:val="28"/>
          <w:szCs w:val="28"/>
        </w:rPr>
        <w:t xml:space="preserve"> </w:t>
      </w:r>
      <w:r w:rsidR="006F544C">
        <w:rPr>
          <w:rFonts w:ascii="Times New Roman" w:hAnsi="Times New Roman"/>
          <w:sz w:val="28"/>
          <w:szCs w:val="28"/>
        </w:rPr>
        <w:t>детей</w:t>
      </w:r>
      <w:r w:rsidR="00EF7624" w:rsidRPr="006F544C">
        <w:rPr>
          <w:rFonts w:ascii="Times New Roman" w:hAnsi="Times New Roman"/>
          <w:sz w:val="28"/>
          <w:szCs w:val="28"/>
        </w:rPr>
        <w:t xml:space="preserve"> </w:t>
      </w:r>
      <w:r w:rsidRPr="006F544C">
        <w:rPr>
          <w:rFonts w:ascii="Times New Roman" w:hAnsi="Times New Roman"/>
          <w:sz w:val="28"/>
          <w:szCs w:val="28"/>
        </w:rPr>
        <w:t>представления о</w:t>
      </w:r>
      <w:r w:rsidR="00EF7624" w:rsidRPr="006F544C">
        <w:rPr>
          <w:rFonts w:ascii="Times New Roman" w:hAnsi="Times New Roman"/>
          <w:sz w:val="28"/>
          <w:szCs w:val="28"/>
        </w:rPr>
        <w:t xml:space="preserve"> главны</w:t>
      </w:r>
      <w:r w:rsidRPr="006F544C">
        <w:rPr>
          <w:rFonts w:ascii="Times New Roman" w:hAnsi="Times New Roman"/>
          <w:sz w:val="28"/>
          <w:szCs w:val="28"/>
        </w:rPr>
        <w:t>х</w:t>
      </w:r>
      <w:r w:rsidR="00EF7624" w:rsidRPr="006F544C">
        <w:rPr>
          <w:rFonts w:ascii="Times New Roman" w:hAnsi="Times New Roman"/>
          <w:sz w:val="28"/>
          <w:szCs w:val="28"/>
        </w:rPr>
        <w:t xml:space="preserve"> достопримечательностя</w:t>
      </w:r>
      <w:r w:rsidRPr="006F544C">
        <w:rPr>
          <w:rFonts w:ascii="Times New Roman" w:hAnsi="Times New Roman"/>
          <w:sz w:val="28"/>
          <w:szCs w:val="28"/>
        </w:rPr>
        <w:t xml:space="preserve">х </w:t>
      </w:r>
      <w:r w:rsidR="00EF7624" w:rsidRPr="006F544C">
        <w:rPr>
          <w:rFonts w:ascii="Times New Roman" w:hAnsi="Times New Roman"/>
          <w:sz w:val="28"/>
          <w:szCs w:val="28"/>
        </w:rPr>
        <w:t xml:space="preserve"> Бородинского поля</w:t>
      </w:r>
      <w:r w:rsidR="006F544C">
        <w:rPr>
          <w:rFonts w:ascii="Times New Roman" w:hAnsi="Times New Roman"/>
          <w:sz w:val="28"/>
          <w:szCs w:val="28"/>
        </w:rPr>
        <w:t>,</w:t>
      </w:r>
      <w:r w:rsidR="00EF7624" w:rsidRPr="006F544C">
        <w:rPr>
          <w:rFonts w:ascii="Times New Roman" w:hAnsi="Times New Roman"/>
          <w:sz w:val="28"/>
          <w:szCs w:val="28"/>
        </w:rPr>
        <w:t xml:space="preserve"> составляющи</w:t>
      </w:r>
      <w:r w:rsidRPr="006F544C">
        <w:rPr>
          <w:rFonts w:ascii="Times New Roman" w:hAnsi="Times New Roman"/>
          <w:sz w:val="28"/>
          <w:szCs w:val="28"/>
        </w:rPr>
        <w:t>х</w:t>
      </w:r>
      <w:r w:rsidR="00EF7624" w:rsidRPr="006F544C">
        <w:rPr>
          <w:rFonts w:ascii="Times New Roman" w:hAnsi="Times New Roman"/>
          <w:sz w:val="28"/>
          <w:szCs w:val="28"/>
        </w:rPr>
        <w:t xml:space="preserve"> содержание маршрута экскурсии</w:t>
      </w:r>
      <w:r w:rsidR="008A2AE1" w:rsidRPr="006F544C">
        <w:rPr>
          <w:rFonts w:ascii="Times New Roman" w:hAnsi="Times New Roman"/>
          <w:sz w:val="28"/>
          <w:szCs w:val="28"/>
        </w:rPr>
        <w:t>;</w:t>
      </w:r>
    </w:p>
    <w:p w:rsidR="00744E03" w:rsidRDefault="00744E03" w:rsidP="00744E03">
      <w:pPr>
        <w:pStyle w:val="a6"/>
        <w:numPr>
          <w:ilvl w:val="0"/>
          <w:numId w:val="4"/>
        </w:numPr>
        <w:spacing w:after="0" w:line="240" w:lineRule="auto"/>
        <w:ind w:left="0" w:firstLine="360"/>
        <w:jc w:val="both"/>
        <w:rPr>
          <w:rFonts w:ascii="Times New Roman" w:hAnsi="Times New Roman"/>
          <w:sz w:val="28"/>
          <w:szCs w:val="28"/>
        </w:rPr>
      </w:pPr>
      <w:r>
        <w:rPr>
          <w:rFonts w:ascii="Times New Roman" w:eastAsia="Times New Roman" w:hAnsi="Times New Roman"/>
          <w:bCs/>
          <w:sz w:val="28"/>
          <w:szCs w:val="28"/>
          <w:lang w:eastAsia="ru-RU"/>
        </w:rPr>
        <w:t>воспитывать уважение</w:t>
      </w:r>
      <w:r w:rsidRPr="00744E03">
        <w:rPr>
          <w:rFonts w:ascii="Times New Roman" w:eastAsia="Times New Roman" w:hAnsi="Times New Roman"/>
          <w:bCs/>
          <w:sz w:val="28"/>
          <w:szCs w:val="28"/>
          <w:lang w:eastAsia="ru-RU"/>
        </w:rPr>
        <w:t xml:space="preserve"> к военной истории</w:t>
      </w:r>
      <w:r>
        <w:rPr>
          <w:rFonts w:ascii="Times New Roman" w:eastAsia="Times New Roman" w:hAnsi="Times New Roman"/>
          <w:bCs/>
          <w:sz w:val="28"/>
          <w:szCs w:val="28"/>
          <w:lang w:eastAsia="ru-RU"/>
        </w:rPr>
        <w:t xml:space="preserve"> через </w:t>
      </w:r>
      <w:r>
        <w:rPr>
          <w:rFonts w:ascii="Times New Roman" w:hAnsi="Times New Roman"/>
          <w:sz w:val="28"/>
          <w:szCs w:val="28"/>
        </w:rPr>
        <w:t>и</w:t>
      </w:r>
      <w:r w:rsidRPr="006F544C">
        <w:rPr>
          <w:rFonts w:ascii="Times New Roman" w:hAnsi="Times New Roman"/>
          <w:sz w:val="28"/>
          <w:szCs w:val="28"/>
        </w:rPr>
        <w:t xml:space="preserve">зучение героического прошлого </w:t>
      </w:r>
      <w:r w:rsidR="006C11E4">
        <w:rPr>
          <w:rFonts w:ascii="Times New Roman" w:hAnsi="Times New Roman"/>
          <w:sz w:val="28"/>
          <w:szCs w:val="28"/>
        </w:rPr>
        <w:t>русского</w:t>
      </w:r>
      <w:r w:rsidRPr="006F544C">
        <w:rPr>
          <w:rFonts w:ascii="Times New Roman" w:hAnsi="Times New Roman"/>
          <w:sz w:val="28"/>
          <w:szCs w:val="28"/>
        </w:rPr>
        <w:t xml:space="preserve"> народа</w:t>
      </w:r>
      <w:r w:rsidRPr="00744E03">
        <w:rPr>
          <w:rFonts w:ascii="Times New Roman" w:eastAsia="Times New Roman" w:hAnsi="Times New Roman"/>
          <w:bCs/>
          <w:sz w:val="28"/>
          <w:szCs w:val="28"/>
          <w:lang w:eastAsia="ru-RU"/>
        </w:rPr>
        <w:t>, сохранение и приумножение воинских традиций</w:t>
      </w:r>
      <w:r w:rsidRPr="006F544C">
        <w:rPr>
          <w:rFonts w:ascii="Times New Roman" w:hAnsi="Times New Roman"/>
          <w:sz w:val="28"/>
          <w:szCs w:val="28"/>
        </w:rPr>
        <w:t>.</w:t>
      </w:r>
    </w:p>
    <w:p w:rsidR="00744E03" w:rsidRPr="00744E03" w:rsidRDefault="00744E03" w:rsidP="00744E03">
      <w:pPr>
        <w:pStyle w:val="a6"/>
        <w:numPr>
          <w:ilvl w:val="0"/>
          <w:numId w:val="4"/>
        </w:numPr>
        <w:spacing w:after="0" w:line="240" w:lineRule="auto"/>
        <w:ind w:left="0" w:firstLine="360"/>
        <w:jc w:val="both"/>
        <w:rPr>
          <w:rFonts w:ascii="Times New Roman" w:hAnsi="Times New Roman"/>
          <w:sz w:val="28"/>
          <w:szCs w:val="28"/>
        </w:rPr>
      </w:pPr>
      <w:r w:rsidRPr="00744E03">
        <w:rPr>
          <w:rFonts w:ascii="Times New Roman" w:hAnsi="Times New Roman"/>
          <w:sz w:val="28"/>
          <w:szCs w:val="28"/>
        </w:rPr>
        <w:t xml:space="preserve">совершенствовать нравственные качества, воспитывать достойных патриотов и защитников Отечества. </w:t>
      </w:r>
    </w:p>
    <w:p w:rsidR="008A2AE1" w:rsidRPr="007C7C9C" w:rsidRDefault="008A2AE1" w:rsidP="000321A0">
      <w:pPr>
        <w:spacing w:after="0" w:line="240" w:lineRule="auto"/>
        <w:ind w:firstLine="708"/>
        <w:rPr>
          <w:rFonts w:ascii="Times New Roman" w:hAnsi="Times New Roman"/>
          <w:sz w:val="28"/>
          <w:szCs w:val="28"/>
          <w:lang w:eastAsia="ru-RU"/>
        </w:rPr>
      </w:pPr>
      <w:r w:rsidRPr="007C7C9C">
        <w:rPr>
          <w:rFonts w:ascii="Times New Roman" w:hAnsi="Times New Roman"/>
          <w:b/>
          <w:sz w:val="28"/>
          <w:szCs w:val="28"/>
          <w:lang w:eastAsia="ru-RU"/>
        </w:rPr>
        <w:t>6. Маршрут экскурсии:</w:t>
      </w:r>
    </w:p>
    <w:p w:rsidR="008A2AE1" w:rsidRPr="000321A0" w:rsidRDefault="00407248" w:rsidP="000321A0">
      <w:pPr>
        <w:pStyle w:val="a6"/>
        <w:numPr>
          <w:ilvl w:val="0"/>
          <w:numId w:val="6"/>
        </w:numPr>
        <w:spacing w:after="0" w:line="240" w:lineRule="auto"/>
        <w:jc w:val="both"/>
        <w:rPr>
          <w:rFonts w:ascii="Times New Roman" w:hAnsi="Times New Roman"/>
          <w:sz w:val="28"/>
          <w:szCs w:val="28"/>
          <w:lang w:eastAsia="ru-RU"/>
        </w:rPr>
      </w:pPr>
      <w:r w:rsidRPr="000321A0">
        <w:rPr>
          <w:rFonts w:ascii="Times New Roman" w:eastAsia="Times New Roman" w:hAnsi="Times New Roman"/>
          <w:bCs/>
          <w:sz w:val="28"/>
          <w:szCs w:val="28"/>
        </w:rPr>
        <w:t>Памятник – монумент  главнокомандующему русскими армиями   М.И. Голенищеву-Кутузову на командном пункте полководца в селе  Горки</w:t>
      </w:r>
      <w:r w:rsidR="000321A0">
        <w:rPr>
          <w:rFonts w:ascii="Times New Roman" w:eastAsia="Times New Roman" w:hAnsi="Times New Roman"/>
          <w:bCs/>
          <w:sz w:val="28"/>
          <w:szCs w:val="28"/>
        </w:rPr>
        <w:t>.</w:t>
      </w:r>
    </w:p>
    <w:p w:rsidR="00407248" w:rsidRPr="000321A0" w:rsidRDefault="00407248" w:rsidP="000321A0">
      <w:pPr>
        <w:pStyle w:val="a6"/>
        <w:numPr>
          <w:ilvl w:val="0"/>
          <w:numId w:val="6"/>
        </w:numPr>
        <w:spacing w:after="0" w:line="240" w:lineRule="auto"/>
        <w:jc w:val="both"/>
        <w:rPr>
          <w:rFonts w:ascii="Times New Roman" w:hAnsi="Times New Roman"/>
          <w:bCs/>
          <w:sz w:val="28"/>
          <w:szCs w:val="28"/>
        </w:rPr>
      </w:pPr>
      <w:r w:rsidRPr="000321A0">
        <w:rPr>
          <w:rFonts w:ascii="Times New Roman" w:hAnsi="Times New Roman"/>
          <w:bCs/>
          <w:sz w:val="28"/>
          <w:szCs w:val="28"/>
        </w:rPr>
        <w:t xml:space="preserve">Церковь Смоленской иконы Божией Матери в селе Бородино. </w:t>
      </w:r>
    </w:p>
    <w:p w:rsidR="00407248" w:rsidRPr="000321A0" w:rsidRDefault="00407248" w:rsidP="000321A0">
      <w:pPr>
        <w:pStyle w:val="a6"/>
        <w:numPr>
          <w:ilvl w:val="0"/>
          <w:numId w:val="6"/>
        </w:numPr>
        <w:spacing w:after="0" w:line="240" w:lineRule="auto"/>
        <w:jc w:val="both"/>
        <w:rPr>
          <w:rFonts w:ascii="Times New Roman" w:hAnsi="Times New Roman"/>
          <w:bCs/>
          <w:sz w:val="28"/>
          <w:szCs w:val="28"/>
        </w:rPr>
      </w:pPr>
      <w:r w:rsidRPr="000321A0">
        <w:rPr>
          <w:rFonts w:ascii="Times New Roman" w:hAnsi="Times New Roman"/>
          <w:bCs/>
          <w:sz w:val="28"/>
          <w:szCs w:val="28"/>
        </w:rPr>
        <w:t>Бородинский музей.</w:t>
      </w:r>
    </w:p>
    <w:p w:rsidR="00407248" w:rsidRPr="000321A0" w:rsidRDefault="00407248" w:rsidP="000321A0">
      <w:pPr>
        <w:pStyle w:val="a6"/>
        <w:numPr>
          <w:ilvl w:val="0"/>
          <w:numId w:val="6"/>
        </w:numPr>
        <w:spacing w:after="0" w:line="240" w:lineRule="auto"/>
        <w:jc w:val="both"/>
        <w:rPr>
          <w:rFonts w:ascii="Times New Roman" w:eastAsia="Times New Roman" w:hAnsi="Times New Roman"/>
          <w:bCs/>
          <w:sz w:val="28"/>
          <w:szCs w:val="28"/>
        </w:rPr>
      </w:pPr>
      <w:r w:rsidRPr="000321A0">
        <w:rPr>
          <w:rFonts w:ascii="Times New Roman" w:eastAsia="Times New Roman" w:hAnsi="Times New Roman"/>
          <w:bCs/>
          <w:sz w:val="28"/>
          <w:szCs w:val="28"/>
        </w:rPr>
        <w:t>Главный монумент - часовня героям Бородинского сражения на батарее Раевского.</w:t>
      </w:r>
    </w:p>
    <w:p w:rsidR="00407248" w:rsidRPr="000321A0" w:rsidRDefault="00407248" w:rsidP="000321A0">
      <w:pPr>
        <w:pStyle w:val="a6"/>
        <w:numPr>
          <w:ilvl w:val="0"/>
          <w:numId w:val="6"/>
        </w:numPr>
        <w:spacing w:after="0" w:line="240" w:lineRule="auto"/>
        <w:jc w:val="both"/>
        <w:rPr>
          <w:rFonts w:ascii="Times New Roman" w:eastAsia="Times New Roman" w:hAnsi="Times New Roman"/>
          <w:bCs/>
          <w:sz w:val="28"/>
          <w:szCs w:val="28"/>
        </w:rPr>
      </w:pPr>
      <w:proofErr w:type="spellStart"/>
      <w:r w:rsidRPr="000321A0">
        <w:rPr>
          <w:rFonts w:ascii="Times New Roman" w:eastAsia="Times New Roman" w:hAnsi="Times New Roman"/>
          <w:bCs/>
          <w:sz w:val="28"/>
          <w:szCs w:val="28"/>
        </w:rPr>
        <w:t>Спасо</w:t>
      </w:r>
      <w:proofErr w:type="spellEnd"/>
      <w:r w:rsidRPr="000321A0">
        <w:rPr>
          <w:rFonts w:ascii="Times New Roman" w:eastAsia="Times New Roman" w:hAnsi="Times New Roman"/>
          <w:bCs/>
          <w:sz w:val="28"/>
          <w:szCs w:val="28"/>
        </w:rPr>
        <w:t>-Бородинский женский монастырь.</w:t>
      </w:r>
    </w:p>
    <w:p w:rsidR="00407248" w:rsidRPr="000321A0" w:rsidRDefault="00407248" w:rsidP="000321A0">
      <w:pPr>
        <w:pStyle w:val="a6"/>
        <w:numPr>
          <w:ilvl w:val="0"/>
          <w:numId w:val="6"/>
        </w:numPr>
        <w:spacing w:after="0" w:line="240" w:lineRule="auto"/>
        <w:jc w:val="both"/>
        <w:rPr>
          <w:rFonts w:ascii="Times New Roman" w:eastAsia="Times New Roman" w:hAnsi="Times New Roman"/>
          <w:bCs/>
          <w:sz w:val="28"/>
          <w:szCs w:val="28"/>
        </w:rPr>
      </w:pPr>
      <w:proofErr w:type="spellStart"/>
      <w:r w:rsidRPr="000321A0">
        <w:rPr>
          <w:rFonts w:ascii="Times New Roman" w:eastAsia="Times New Roman" w:hAnsi="Times New Roman"/>
          <w:bCs/>
          <w:sz w:val="28"/>
          <w:szCs w:val="28"/>
        </w:rPr>
        <w:t>Шевардинский</w:t>
      </w:r>
      <w:proofErr w:type="spellEnd"/>
      <w:r w:rsidRPr="000321A0">
        <w:rPr>
          <w:rFonts w:ascii="Times New Roman" w:eastAsia="Times New Roman" w:hAnsi="Times New Roman"/>
          <w:bCs/>
          <w:sz w:val="28"/>
          <w:szCs w:val="28"/>
        </w:rPr>
        <w:t xml:space="preserve"> редут. </w:t>
      </w:r>
    </w:p>
    <w:p w:rsidR="0079409B" w:rsidRPr="000321A0" w:rsidRDefault="000321A0" w:rsidP="000321A0">
      <w:pPr>
        <w:pStyle w:val="a6"/>
        <w:numPr>
          <w:ilvl w:val="0"/>
          <w:numId w:val="6"/>
        </w:numPr>
        <w:spacing w:after="0" w:line="240" w:lineRule="auto"/>
        <w:jc w:val="both"/>
        <w:rPr>
          <w:rFonts w:ascii="Times New Roman" w:hAnsi="Times New Roman"/>
          <w:bCs/>
          <w:sz w:val="28"/>
          <w:szCs w:val="28"/>
        </w:rPr>
      </w:pPr>
      <w:r w:rsidRPr="000321A0">
        <w:rPr>
          <w:rFonts w:ascii="Times New Roman" w:hAnsi="Times New Roman"/>
          <w:sz w:val="28"/>
          <w:szCs w:val="28"/>
        </w:rPr>
        <w:t>100-</w:t>
      </w:r>
      <w:r w:rsidR="00604978" w:rsidRPr="000321A0">
        <w:rPr>
          <w:rFonts w:ascii="Times New Roman" w:hAnsi="Times New Roman"/>
          <w:sz w:val="28"/>
          <w:szCs w:val="28"/>
        </w:rPr>
        <w:t>летие победы в Отечественной войне 1812 года.</w:t>
      </w:r>
    </w:p>
    <w:p w:rsidR="0079409B" w:rsidRPr="000321A0" w:rsidRDefault="0079409B" w:rsidP="000321A0">
      <w:pPr>
        <w:pStyle w:val="a6"/>
        <w:numPr>
          <w:ilvl w:val="0"/>
          <w:numId w:val="6"/>
        </w:numPr>
        <w:spacing w:after="0" w:line="240" w:lineRule="auto"/>
        <w:jc w:val="both"/>
        <w:rPr>
          <w:rFonts w:ascii="Times New Roman" w:hAnsi="Times New Roman"/>
          <w:bCs/>
          <w:sz w:val="28"/>
          <w:szCs w:val="28"/>
        </w:rPr>
      </w:pPr>
      <w:r w:rsidRPr="000321A0">
        <w:rPr>
          <w:rFonts w:ascii="Times New Roman" w:hAnsi="Times New Roman"/>
          <w:bCs/>
          <w:sz w:val="28"/>
          <w:szCs w:val="28"/>
        </w:rPr>
        <w:t>Эпилог.</w:t>
      </w:r>
    </w:p>
    <w:p w:rsidR="008A2AE1" w:rsidRDefault="008A2AE1" w:rsidP="000321A0">
      <w:pPr>
        <w:spacing w:after="0" w:line="240" w:lineRule="auto"/>
        <w:ind w:firstLine="708"/>
        <w:jc w:val="both"/>
        <w:rPr>
          <w:rFonts w:ascii="Times New Roman" w:hAnsi="Times New Roman"/>
          <w:b/>
          <w:sz w:val="28"/>
          <w:szCs w:val="28"/>
          <w:lang w:eastAsia="ru-RU"/>
        </w:rPr>
      </w:pPr>
      <w:r w:rsidRPr="007C7C9C">
        <w:rPr>
          <w:rFonts w:ascii="Times New Roman" w:hAnsi="Times New Roman"/>
          <w:b/>
          <w:sz w:val="28"/>
          <w:szCs w:val="28"/>
          <w:lang w:eastAsia="ru-RU"/>
        </w:rPr>
        <w:t>7. Техническое  обеспечение экскурсии:</w:t>
      </w:r>
    </w:p>
    <w:p w:rsidR="000321A0" w:rsidRDefault="000321A0" w:rsidP="000321A0">
      <w:pPr>
        <w:spacing w:after="0" w:line="240" w:lineRule="auto"/>
        <w:ind w:left="1416"/>
        <w:jc w:val="both"/>
        <w:rPr>
          <w:rFonts w:ascii="Times New Roman" w:hAnsi="Times New Roman"/>
          <w:sz w:val="28"/>
          <w:szCs w:val="28"/>
        </w:rPr>
      </w:pPr>
      <w:r>
        <w:rPr>
          <w:rFonts w:ascii="Times New Roman" w:hAnsi="Times New Roman"/>
          <w:sz w:val="28"/>
          <w:szCs w:val="28"/>
        </w:rPr>
        <w:t xml:space="preserve">1) </w:t>
      </w:r>
      <w:r w:rsidR="008A2AE1" w:rsidRPr="007C7C9C">
        <w:rPr>
          <w:rFonts w:ascii="Times New Roman" w:hAnsi="Times New Roman"/>
          <w:sz w:val="28"/>
          <w:szCs w:val="28"/>
        </w:rPr>
        <w:t xml:space="preserve">компьютер с установленной программой </w:t>
      </w:r>
      <w:r w:rsidR="008A2AE1" w:rsidRPr="007C7C9C">
        <w:rPr>
          <w:rFonts w:ascii="Times New Roman" w:hAnsi="Times New Roman"/>
          <w:sz w:val="28"/>
          <w:szCs w:val="28"/>
          <w:lang w:val="en-US"/>
        </w:rPr>
        <w:t>PowerPoint</w:t>
      </w:r>
      <w:r w:rsidR="00EF7624" w:rsidRPr="007C7C9C">
        <w:rPr>
          <w:rFonts w:ascii="Times New Roman" w:hAnsi="Times New Roman"/>
          <w:sz w:val="28"/>
          <w:szCs w:val="28"/>
        </w:rPr>
        <w:t xml:space="preserve">; </w:t>
      </w:r>
      <w:r w:rsidR="008A2AE1" w:rsidRPr="007C7C9C">
        <w:rPr>
          <w:rFonts w:ascii="Times New Roman" w:hAnsi="Times New Roman"/>
          <w:sz w:val="28"/>
          <w:szCs w:val="28"/>
        </w:rPr>
        <w:t xml:space="preserve"> </w:t>
      </w:r>
    </w:p>
    <w:p w:rsidR="000321A0" w:rsidRDefault="000321A0" w:rsidP="000321A0">
      <w:pPr>
        <w:spacing w:after="0" w:line="240" w:lineRule="auto"/>
        <w:ind w:left="1416"/>
        <w:jc w:val="both"/>
        <w:rPr>
          <w:rFonts w:ascii="Times New Roman" w:hAnsi="Times New Roman"/>
          <w:sz w:val="28"/>
          <w:szCs w:val="28"/>
        </w:rPr>
      </w:pPr>
      <w:r>
        <w:rPr>
          <w:rFonts w:ascii="Times New Roman" w:hAnsi="Times New Roman"/>
          <w:sz w:val="28"/>
          <w:szCs w:val="28"/>
        </w:rPr>
        <w:t xml:space="preserve">2) </w:t>
      </w:r>
      <w:r w:rsidR="00EF7624" w:rsidRPr="007C7C9C">
        <w:rPr>
          <w:rFonts w:ascii="Times New Roman" w:hAnsi="Times New Roman"/>
          <w:sz w:val="28"/>
          <w:szCs w:val="28"/>
        </w:rPr>
        <w:t xml:space="preserve">мультимедийный проектор; </w:t>
      </w:r>
    </w:p>
    <w:p w:rsidR="008A2AE1" w:rsidRPr="007C7C9C" w:rsidRDefault="00EF7624" w:rsidP="000321A0">
      <w:pPr>
        <w:spacing w:after="0" w:line="240" w:lineRule="auto"/>
        <w:ind w:left="1416"/>
        <w:jc w:val="both"/>
        <w:rPr>
          <w:rFonts w:ascii="Times New Roman" w:hAnsi="Times New Roman"/>
          <w:sz w:val="28"/>
          <w:szCs w:val="28"/>
        </w:rPr>
      </w:pPr>
      <w:r w:rsidRPr="007C7C9C">
        <w:rPr>
          <w:rFonts w:ascii="Times New Roman" w:hAnsi="Times New Roman"/>
          <w:sz w:val="28"/>
          <w:szCs w:val="28"/>
        </w:rPr>
        <w:t xml:space="preserve">3) </w:t>
      </w:r>
      <w:r w:rsidR="008A2AE1" w:rsidRPr="007C7C9C">
        <w:rPr>
          <w:rFonts w:ascii="Times New Roman" w:hAnsi="Times New Roman"/>
          <w:sz w:val="28"/>
          <w:szCs w:val="28"/>
        </w:rPr>
        <w:t>экран.</w:t>
      </w:r>
    </w:p>
    <w:p w:rsidR="008A2AE1" w:rsidRPr="007C7C9C" w:rsidRDefault="00EF7624" w:rsidP="000321A0">
      <w:pPr>
        <w:spacing w:after="0" w:line="240" w:lineRule="auto"/>
        <w:ind w:firstLine="708"/>
        <w:jc w:val="both"/>
        <w:rPr>
          <w:rFonts w:ascii="Times New Roman" w:hAnsi="Times New Roman"/>
          <w:b/>
          <w:sz w:val="28"/>
          <w:szCs w:val="28"/>
          <w:lang w:eastAsia="ru-RU"/>
        </w:rPr>
      </w:pPr>
      <w:r w:rsidRPr="007C7C9C">
        <w:rPr>
          <w:rFonts w:ascii="Times New Roman" w:hAnsi="Times New Roman"/>
          <w:b/>
          <w:sz w:val="28"/>
          <w:szCs w:val="28"/>
          <w:lang w:eastAsia="ru-RU"/>
        </w:rPr>
        <w:t xml:space="preserve">8. </w:t>
      </w:r>
      <w:r w:rsidR="008A2AE1" w:rsidRPr="007C7C9C">
        <w:rPr>
          <w:rFonts w:ascii="Times New Roman" w:hAnsi="Times New Roman"/>
          <w:b/>
          <w:sz w:val="28"/>
          <w:szCs w:val="28"/>
          <w:lang w:eastAsia="ru-RU"/>
        </w:rPr>
        <w:t>Рекомендации по использованию ресурса</w:t>
      </w:r>
      <w:r w:rsidRPr="007C7C9C">
        <w:rPr>
          <w:rFonts w:ascii="Times New Roman" w:hAnsi="Times New Roman"/>
          <w:b/>
          <w:sz w:val="28"/>
          <w:szCs w:val="28"/>
          <w:lang w:eastAsia="ru-RU"/>
        </w:rPr>
        <w:t>.</w:t>
      </w:r>
    </w:p>
    <w:p w:rsidR="008A2AE1" w:rsidRPr="007C7C9C" w:rsidRDefault="008A2AE1" w:rsidP="000321A0">
      <w:pPr>
        <w:spacing w:after="0" w:line="240" w:lineRule="auto"/>
        <w:jc w:val="both"/>
        <w:rPr>
          <w:rFonts w:ascii="Times New Roman" w:hAnsi="Times New Roman"/>
          <w:sz w:val="28"/>
          <w:szCs w:val="28"/>
        </w:rPr>
      </w:pPr>
      <w:r w:rsidRPr="007C7C9C">
        <w:rPr>
          <w:rFonts w:ascii="Times New Roman" w:hAnsi="Times New Roman"/>
          <w:b/>
          <w:sz w:val="28"/>
          <w:szCs w:val="28"/>
        </w:rPr>
        <w:t xml:space="preserve">Виртуальная экскурсия </w:t>
      </w:r>
      <w:r w:rsidRPr="007C7C9C">
        <w:rPr>
          <w:rFonts w:ascii="Times New Roman" w:hAnsi="Times New Roman"/>
          <w:sz w:val="28"/>
          <w:szCs w:val="28"/>
        </w:rPr>
        <w:t>представляет собой презентацию</w:t>
      </w:r>
      <w:r w:rsidR="009645F8" w:rsidRPr="007C7C9C">
        <w:rPr>
          <w:rFonts w:ascii="Times New Roman" w:hAnsi="Times New Roman"/>
          <w:sz w:val="28"/>
          <w:szCs w:val="28"/>
        </w:rPr>
        <w:t xml:space="preserve"> и текстовое сопровождение</w:t>
      </w:r>
      <w:r w:rsidRPr="007C7C9C">
        <w:rPr>
          <w:rFonts w:ascii="Times New Roman" w:hAnsi="Times New Roman"/>
          <w:sz w:val="28"/>
          <w:szCs w:val="28"/>
        </w:rPr>
        <w:t xml:space="preserve">, которая может быть использована </w:t>
      </w:r>
      <w:r w:rsidR="000321A0">
        <w:rPr>
          <w:rFonts w:ascii="Times New Roman" w:hAnsi="Times New Roman"/>
          <w:sz w:val="28"/>
          <w:szCs w:val="28"/>
        </w:rPr>
        <w:t>на мероприятиях</w:t>
      </w:r>
      <w:r w:rsidRPr="007C7C9C">
        <w:rPr>
          <w:rFonts w:ascii="Times New Roman" w:hAnsi="Times New Roman"/>
          <w:sz w:val="28"/>
          <w:szCs w:val="28"/>
        </w:rPr>
        <w:t xml:space="preserve"> по</w:t>
      </w:r>
      <w:r w:rsidR="006C11E4">
        <w:rPr>
          <w:rFonts w:ascii="Times New Roman" w:hAnsi="Times New Roman"/>
          <w:sz w:val="28"/>
          <w:szCs w:val="28"/>
        </w:rPr>
        <w:t xml:space="preserve"> изучению</w:t>
      </w:r>
      <w:r w:rsidRPr="007C7C9C">
        <w:rPr>
          <w:rFonts w:ascii="Times New Roman" w:hAnsi="Times New Roman"/>
          <w:sz w:val="28"/>
          <w:szCs w:val="28"/>
        </w:rPr>
        <w:t xml:space="preserve"> </w:t>
      </w:r>
      <w:r w:rsidR="00355850" w:rsidRPr="007C7C9C">
        <w:rPr>
          <w:rFonts w:ascii="Times New Roman" w:hAnsi="Times New Roman"/>
          <w:sz w:val="28"/>
          <w:szCs w:val="28"/>
        </w:rPr>
        <w:t>истории России</w:t>
      </w:r>
      <w:r w:rsidRPr="007C7C9C">
        <w:rPr>
          <w:rFonts w:ascii="Times New Roman" w:hAnsi="Times New Roman"/>
          <w:sz w:val="28"/>
          <w:szCs w:val="28"/>
        </w:rPr>
        <w:t>.</w:t>
      </w:r>
    </w:p>
    <w:p w:rsidR="0079409B" w:rsidRPr="007C7C9C" w:rsidRDefault="0079409B" w:rsidP="007C7C9C">
      <w:pPr>
        <w:spacing w:after="0" w:line="240" w:lineRule="auto"/>
        <w:ind w:firstLine="708"/>
        <w:jc w:val="center"/>
        <w:rPr>
          <w:rFonts w:ascii="Times New Roman" w:hAnsi="Times New Roman"/>
          <w:b/>
          <w:sz w:val="28"/>
          <w:szCs w:val="28"/>
        </w:rPr>
      </w:pPr>
    </w:p>
    <w:p w:rsidR="001C4F37" w:rsidRPr="007C7C9C" w:rsidRDefault="009645F8" w:rsidP="007C7C9C">
      <w:pPr>
        <w:tabs>
          <w:tab w:val="left" w:pos="2342"/>
        </w:tabs>
        <w:spacing w:after="0" w:line="240" w:lineRule="auto"/>
        <w:ind w:firstLine="708"/>
        <w:rPr>
          <w:rFonts w:ascii="Times New Roman" w:hAnsi="Times New Roman"/>
          <w:b/>
          <w:sz w:val="28"/>
          <w:szCs w:val="28"/>
        </w:rPr>
      </w:pPr>
      <w:r w:rsidRPr="007C7C9C">
        <w:rPr>
          <w:rFonts w:ascii="Times New Roman" w:hAnsi="Times New Roman"/>
          <w:b/>
          <w:sz w:val="28"/>
          <w:szCs w:val="28"/>
        </w:rPr>
        <w:tab/>
      </w:r>
    </w:p>
    <w:p w:rsidR="001C4F37" w:rsidRPr="007C7C9C" w:rsidRDefault="001C4F37" w:rsidP="007C7C9C">
      <w:pPr>
        <w:spacing w:after="0" w:line="240" w:lineRule="auto"/>
        <w:ind w:firstLine="708"/>
        <w:jc w:val="center"/>
        <w:rPr>
          <w:rFonts w:ascii="Times New Roman" w:hAnsi="Times New Roman"/>
          <w:b/>
          <w:sz w:val="28"/>
          <w:szCs w:val="28"/>
        </w:rPr>
      </w:pPr>
    </w:p>
    <w:p w:rsidR="008A2AE1" w:rsidRPr="007C7C9C" w:rsidRDefault="00EF4C10" w:rsidP="007C7C9C">
      <w:pPr>
        <w:spacing w:after="0" w:line="240" w:lineRule="auto"/>
        <w:ind w:firstLine="708"/>
        <w:jc w:val="center"/>
        <w:rPr>
          <w:rFonts w:ascii="Times New Roman" w:hAnsi="Times New Roman"/>
          <w:b/>
          <w:sz w:val="28"/>
          <w:szCs w:val="28"/>
        </w:rPr>
      </w:pPr>
      <w:r w:rsidRPr="007C7C9C">
        <w:rPr>
          <w:rFonts w:ascii="Times New Roman" w:hAnsi="Times New Roman"/>
          <w:b/>
          <w:sz w:val="28"/>
          <w:szCs w:val="28"/>
        </w:rPr>
        <w:lastRenderedPageBreak/>
        <w:t>ХОД ЭКСКУРСИИ.</w:t>
      </w:r>
    </w:p>
    <w:p w:rsidR="00C453F0" w:rsidRDefault="00C453F0" w:rsidP="000321A0">
      <w:pPr>
        <w:spacing w:after="0" w:line="240" w:lineRule="auto"/>
        <w:ind w:firstLine="708"/>
        <w:jc w:val="both"/>
        <w:rPr>
          <w:rFonts w:ascii="Times New Roman" w:eastAsia="Times New Roman" w:hAnsi="Times New Roman"/>
          <w:i/>
          <w:sz w:val="28"/>
          <w:szCs w:val="28"/>
          <w:lang w:eastAsia="ru-RU"/>
        </w:rPr>
      </w:pPr>
      <w:r w:rsidRPr="00C453F0">
        <w:rPr>
          <w:rFonts w:ascii="Times New Roman" w:eastAsia="Times New Roman" w:hAnsi="Times New Roman"/>
          <w:i/>
          <w:sz w:val="28"/>
          <w:szCs w:val="28"/>
          <w:lang w:eastAsia="ru-RU"/>
        </w:rPr>
        <w:t>Слайд 1.</w:t>
      </w:r>
    </w:p>
    <w:p w:rsidR="00B372E5" w:rsidRPr="007C7C9C" w:rsidRDefault="00B372E5" w:rsidP="000321A0">
      <w:pPr>
        <w:spacing w:after="0" w:line="240" w:lineRule="auto"/>
        <w:ind w:firstLine="708"/>
        <w:jc w:val="both"/>
        <w:rPr>
          <w:rFonts w:ascii="Times New Roman" w:eastAsia="Times New Roman" w:hAnsi="Times New Roman"/>
          <w:sz w:val="28"/>
          <w:szCs w:val="28"/>
          <w:lang w:eastAsia="ru-RU"/>
        </w:rPr>
      </w:pPr>
      <w:r w:rsidRPr="007C7C9C">
        <w:rPr>
          <w:rFonts w:ascii="Times New Roman" w:eastAsia="Times New Roman" w:hAnsi="Times New Roman"/>
          <w:sz w:val="28"/>
          <w:szCs w:val="28"/>
          <w:lang w:eastAsia="ru-RU"/>
        </w:rPr>
        <w:t>В 2012 году наша страна отмечает знаменательн</w:t>
      </w:r>
      <w:r w:rsidR="000321A0">
        <w:rPr>
          <w:rFonts w:ascii="Times New Roman" w:eastAsia="Times New Roman" w:hAnsi="Times New Roman"/>
          <w:sz w:val="28"/>
          <w:szCs w:val="28"/>
          <w:lang w:eastAsia="ru-RU"/>
        </w:rPr>
        <w:t>ую дату в истории  России – 200-</w:t>
      </w:r>
      <w:r w:rsidRPr="007C7C9C">
        <w:rPr>
          <w:rFonts w:ascii="Times New Roman" w:eastAsia="Times New Roman" w:hAnsi="Times New Roman"/>
          <w:sz w:val="28"/>
          <w:szCs w:val="28"/>
          <w:lang w:eastAsia="ru-RU"/>
        </w:rPr>
        <w:t xml:space="preserve">летие победы русского оружия в Отечественной войне 1812 года. Кульминационным моментом в ходе войны стала  Бородинская битва.     </w:t>
      </w:r>
    </w:p>
    <w:p w:rsidR="00C453F0" w:rsidRDefault="00C453F0" w:rsidP="00C453F0">
      <w:pPr>
        <w:spacing w:after="0" w:line="240" w:lineRule="auto"/>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Слайд 2</w:t>
      </w:r>
      <w:r w:rsidRPr="00C453F0">
        <w:rPr>
          <w:rFonts w:ascii="Times New Roman" w:eastAsia="Times New Roman" w:hAnsi="Times New Roman"/>
          <w:i/>
          <w:sz w:val="28"/>
          <w:szCs w:val="28"/>
          <w:lang w:eastAsia="ru-RU"/>
        </w:rPr>
        <w:t>.</w:t>
      </w:r>
    </w:p>
    <w:p w:rsidR="00B372E5" w:rsidRDefault="00B372E5" w:rsidP="00C453F0">
      <w:pPr>
        <w:spacing w:after="0" w:line="240" w:lineRule="auto"/>
        <w:ind w:firstLine="708"/>
        <w:jc w:val="both"/>
        <w:rPr>
          <w:rFonts w:ascii="Times New Roman" w:hAnsi="Times New Roman"/>
          <w:sz w:val="28"/>
          <w:szCs w:val="28"/>
        </w:rPr>
      </w:pPr>
      <w:r w:rsidRPr="007C7C9C">
        <w:rPr>
          <w:rStyle w:val="a4"/>
          <w:rFonts w:ascii="Times New Roman" w:hAnsi="Times New Roman"/>
          <w:sz w:val="28"/>
          <w:szCs w:val="28"/>
        </w:rPr>
        <w:t>Бородинское поле</w:t>
      </w:r>
      <w:r w:rsidRPr="007C7C9C">
        <w:rPr>
          <w:rFonts w:ascii="Times New Roman" w:hAnsi="Times New Roman"/>
          <w:sz w:val="28"/>
          <w:szCs w:val="28"/>
        </w:rPr>
        <w:t xml:space="preserve"> - место, получившее известность после генерального сражения в Отечественной войне 1812 года, где в смертельной схватке сошлись русская армия под командованием М.И.</w:t>
      </w:r>
      <w:r w:rsidR="00C453F0">
        <w:rPr>
          <w:rFonts w:ascii="Times New Roman" w:hAnsi="Times New Roman"/>
          <w:sz w:val="28"/>
          <w:szCs w:val="28"/>
        </w:rPr>
        <w:t xml:space="preserve"> </w:t>
      </w:r>
      <w:r w:rsidRPr="007C7C9C">
        <w:rPr>
          <w:rFonts w:ascii="Times New Roman" w:hAnsi="Times New Roman"/>
          <w:sz w:val="28"/>
          <w:szCs w:val="28"/>
        </w:rPr>
        <w:t>Кутузова и Великая армия французского императора Наполеона Бонапарта. Битва длилась 15 часов, с обеих сторон в ней участвовало около 300 тысяч человек при 1200 артиллерийских орудиях</w:t>
      </w:r>
      <w:r w:rsidR="00DD492B" w:rsidRPr="007C7C9C">
        <w:rPr>
          <w:rFonts w:ascii="Times New Roman" w:hAnsi="Times New Roman"/>
          <w:sz w:val="28"/>
          <w:szCs w:val="28"/>
        </w:rPr>
        <w:t xml:space="preserve">. </w:t>
      </w:r>
      <w:r w:rsidRPr="007C7C9C">
        <w:rPr>
          <w:rFonts w:ascii="Times New Roman" w:hAnsi="Times New Roman"/>
          <w:sz w:val="28"/>
          <w:szCs w:val="28"/>
        </w:rPr>
        <w:t xml:space="preserve"> Наполеону не удалось сломить сопротивление русских. Неистовая отвага завоевателей не превозмогла стойкости и самопожертвования </w:t>
      </w:r>
      <w:r w:rsidRPr="007C7C9C">
        <w:rPr>
          <w:rStyle w:val="a4"/>
          <w:rFonts w:ascii="Times New Roman" w:hAnsi="Times New Roman"/>
          <w:sz w:val="28"/>
          <w:szCs w:val="28"/>
        </w:rPr>
        <w:t>защитников Отечества</w:t>
      </w:r>
      <w:r w:rsidRPr="007C7C9C">
        <w:rPr>
          <w:rFonts w:ascii="Times New Roman" w:hAnsi="Times New Roman"/>
          <w:sz w:val="28"/>
          <w:szCs w:val="28"/>
        </w:rPr>
        <w:t>. С этого дня, 26 августа 1812 года, дня, который М.И.</w:t>
      </w:r>
      <w:r w:rsidR="00C453F0">
        <w:rPr>
          <w:rFonts w:ascii="Times New Roman" w:hAnsi="Times New Roman"/>
          <w:sz w:val="28"/>
          <w:szCs w:val="28"/>
        </w:rPr>
        <w:t xml:space="preserve"> </w:t>
      </w:r>
      <w:r w:rsidRPr="007C7C9C">
        <w:rPr>
          <w:rFonts w:ascii="Times New Roman" w:hAnsi="Times New Roman"/>
          <w:sz w:val="28"/>
          <w:szCs w:val="28"/>
        </w:rPr>
        <w:t>Кутузов назвал «</w:t>
      </w:r>
      <w:r w:rsidRPr="007C7C9C">
        <w:rPr>
          <w:rStyle w:val="a4"/>
          <w:rFonts w:ascii="Times New Roman" w:hAnsi="Times New Roman"/>
          <w:sz w:val="28"/>
          <w:szCs w:val="28"/>
        </w:rPr>
        <w:t>вечным памятником мужества и отличной храбрости российских воинов</w:t>
      </w:r>
      <w:r w:rsidRPr="007C7C9C">
        <w:rPr>
          <w:rFonts w:ascii="Times New Roman" w:hAnsi="Times New Roman"/>
          <w:sz w:val="28"/>
          <w:szCs w:val="28"/>
        </w:rPr>
        <w:t>»</w:t>
      </w:r>
      <w:r w:rsidR="00C453F0">
        <w:rPr>
          <w:rFonts w:ascii="Times New Roman" w:hAnsi="Times New Roman"/>
          <w:sz w:val="28"/>
          <w:szCs w:val="28"/>
        </w:rPr>
        <w:t>,</w:t>
      </w:r>
      <w:r w:rsidRPr="007C7C9C">
        <w:rPr>
          <w:rFonts w:ascii="Times New Roman" w:hAnsi="Times New Roman"/>
          <w:sz w:val="28"/>
          <w:szCs w:val="28"/>
        </w:rPr>
        <w:t xml:space="preserve"> а Наполеон - «</w:t>
      </w:r>
      <w:r w:rsidRPr="007C7C9C">
        <w:rPr>
          <w:rStyle w:val="a4"/>
          <w:rFonts w:ascii="Times New Roman" w:hAnsi="Times New Roman"/>
          <w:sz w:val="28"/>
          <w:szCs w:val="28"/>
        </w:rPr>
        <w:t>битвой гигантов</w:t>
      </w:r>
      <w:r w:rsidRPr="007C7C9C">
        <w:rPr>
          <w:rFonts w:ascii="Times New Roman" w:hAnsi="Times New Roman"/>
          <w:sz w:val="28"/>
          <w:szCs w:val="28"/>
        </w:rPr>
        <w:t>» и существует главный, уникальный экспонат музея – Бородинское поле</w:t>
      </w:r>
      <w:r w:rsidR="00DD492B" w:rsidRPr="007C7C9C">
        <w:rPr>
          <w:rFonts w:ascii="Times New Roman" w:hAnsi="Times New Roman"/>
          <w:sz w:val="28"/>
          <w:szCs w:val="28"/>
        </w:rPr>
        <w:t>.</w:t>
      </w:r>
      <w:r w:rsidR="00302DBD" w:rsidRPr="007C7C9C">
        <w:rPr>
          <w:rFonts w:ascii="Times New Roman" w:hAnsi="Times New Roman"/>
          <w:sz w:val="28"/>
          <w:szCs w:val="28"/>
        </w:rPr>
        <w:t xml:space="preserve"> </w:t>
      </w:r>
    </w:p>
    <w:p w:rsidR="007F21B2" w:rsidRPr="007C7C9C" w:rsidRDefault="007F21B2" w:rsidP="00C453F0">
      <w:pPr>
        <w:spacing w:after="0" w:line="240" w:lineRule="auto"/>
        <w:ind w:firstLine="708"/>
        <w:jc w:val="both"/>
        <w:rPr>
          <w:rFonts w:ascii="Times New Roman" w:hAnsi="Times New Roman"/>
          <w:b/>
          <w:sz w:val="28"/>
          <w:szCs w:val="28"/>
        </w:rPr>
      </w:pPr>
      <w:r w:rsidRPr="00C453F0">
        <w:rPr>
          <w:rFonts w:ascii="Times New Roman" w:eastAsia="Times New Roman" w:hAnsi="Times New Roman"/>
          <w:i/>
          <w:sz w:val="28"/>
          <w:szCs w:val="28"/>
          <w:lang w:eastAsia="ru-RU"/>
        </w:rPr>
        <w:t xml:space="preserve">Слайд </w:t>
      </w:r>
      <w:r>
        <w:rPr>
          <w:rFonts w:ascii="Times New Roman" w:eastAsia="Times New Roman" w:hAnsi="Times New Roman"/>
          <w:i/>
          <w:sz w:val="28"/>
          <w:szCs w:val="28"/>
          <w:lang w:eastAsia="ru-RU"/>
        </w:rPr>
        <w:t>3</w:t>
      </w:r>
      <w:r w:rsidRPr="00C453F0">
        <w:rPr>
          <w:rFonts w:ascii="Times New Roman" w:eastAsia="Times New Roman" w:hAnsi="Times New Roman"/>
          <w:i/>
          <w:sz w:val="28"/>
          <w:szCs w:val="28"/>
          <w:lang w:eastAsia="ru-RU"/>
        </w:rPr>
        <w:t>.</w:t>
      </w:r>
    </w:p>
    <w:p w:rsidR="00582B37" w:rsidRPr="007C7C9C" w:rsidRDefault="00B372E5" w:rsidP="007F21B2">
      <w:pPr>
        <w:spacing w:after="0" w:line="240" w:lineRule="auto"/>
        <w:ind w:firstLine="708"/>
        <w:jc w:val="both"/>
        <w:rPr>
          <w:rFonts w:ascii="Times New Roman" w:eastAsia="Times New Roman" w:hAnsi="Times New Roman"/>
          <w:b/>
          <w:sz w:val="28"/>
          <w:szCs w:val="28"/>
          <w:lang w:eastAsia="ru-RU"/>
        </w:rPr>
      </w:pPr>
      <w:r w:rsidRPr="007C7C9C">
        <w:rPr>
          <w:rFonts w:ascii="Times New Roman" w:eastAsia="Times New Roman" w:hAnsi="Times New Roman"/>
          <w:sz w:val="28"/>
          <w:szCs w:val="28"/>
          <w:lang w:eastAsia="ru-RU"/>
        </w:rPr>
        <w:t>Бородинское поле расположено в </w:t>
      </w:r>
      <w:r w:rsidR="00F239F4" w:rsidRPr="007C7C9C">
        <w:rPr>
          <w:rFonts w:ascii="Times New Roman" w:eastAsia="Times New Roman" w:hAnsi="Times New Roman"/>
          <w:sz w:val="28"/>
          <w:szCs w:val="28"/>
          <w:lang w:eastAsia="ru-RU"/>
        </w:rPr>
        <w:t xml:space="preserve"> 125 км к</w:t>
      </w:r>
      <w:r w:rsidR="005263B1" w:rsidRPr="007C7C9C">
        <w:rPr>
          <w:rFonts w:ascii="Times New Roman" w:eastAsia="Times New Roman" w:hAnsi="Times New Roman"/>
          <w:sz w:val="28"/>
          <w:szCs w:val="28"/>
          <w:lang w:eastAsia="ru-RU"/>
        </w:rPr>
        <w:t xml:space="preserve"> западу от Москвы и в </w:t>
      </w:r>
      <w:r w:rsidRPr="007C7C9C">
        <w:rPr>
          <w:rFonts w:ascii="Times New Roman" w:eastAsia="Times New Roman" w:hAnsi="Times New Roman"/>
          <w:sz w:val="28"/>
          <w:szCs w:val="28"/>
          <w:lang w:eastAsia="ru-RU"/>
        </w:rPr>
        <w:t>12 км к западу от Можайска по шоссе — бывшему Новому Смоленскому почтовому тракту. Столько же и по железной дороге до станции Бородино</w:t>
      </w:r>
      <w:r w:rsidR="00582B37" w:rsidRPr="007C7C9C">
        <w:rPr>
          <w:rFonts w:ascii="Times New Roman" w:eastAsia="Times New Roman" w:hAnsi="Times New Roman"/>
          <w:sz w:val="28"/>
          <w:szCs w:val="28"/>
          <w:lang w:eastAsia="ru-RU"/>
        </w:rPr>
        <w:t>.</w:t>
      </w:r>
      <w:r w:rsidR="00302DBD" w:rsidRPr="007C7C9C">
        <w:rPr>
          <w:rFonts w:ascii="Times New Roman" w:eastAsia="Times New Roman" w:hAnsi="Times New Roman"/>
          <w:sz w:val="28"/>
          <w:szCs w:val="28"/>
          <w:lang w:eastAsia="ru-RU"/>
        </w:rPr>
        <w:t xml:space="preserve"> </w:t>
      </w:r>
    </w:p>
    <w:p w:rsidR="00F239F4" w:rsidRPr="007C7C9C" w:rsidRDefault="003460CC" w:rsidP="007F21B2">
      <w:pPr>
        <w:pStyle w:val="maintext"/>
        <w:spacing w:before="0" w:beforeAutospacing="0" w:after="0" w:afterAutospacing="0"/>
        <w:ind w:firstLine="708"/>
        <w:jc w:val="both"/>
        <w:rPr>
          <w:rFonts w:ascii="Times New Roman" w:hAnsi="Times New Roman" w:cs="Times New Roman"/>
          <w:color w:val="auto"/>
          <w:sz w:val="28"/>
          <w:szCs w:val="28"/>
        </w:rPr>
      </w:pPr>
      <w:r w:rsidRPr="007C7C9C">
        <w:rPr>
          <w:rFonts w:ascii="Times New Roman" w:hAnsi="Times New Roman" w:cs="Times New Roman"/>
          <w:color w:val="auto"/>
          <w:sz w:val="28"/>
          <w:szCs w:val="28"/>
        </w:rPr>
        <w:t xml:space="preserve">Знаменательной вехой в истории поля стал 1839 год. 26 августа в присутствии императора Николая I, перед строем 150-тысячного войска и 200 участников сражения, на Курганной высоте (батарее Раевского), одном из главных укреплений русской армии, был торжественно освящен монумент в память доблестных защитников Отечества, сооруженный по проекту </w:t>
      </w:r>
      <w:proofErr w:type="spellStart"/>
      <w:r w:rsidRPr="007C7C9C">
        <w:rPr>
          <w:rFonts w:ascii="Times New Roman" w:hAnsi="Times New Roman" w:cs="Times New Roman"/>
          <w:color w:val="auto"/>
          <w:sz w:val="28"/>
          <w:szCs w:val="28"/>
        </w:rPr>
        <w:t>А.Адамини</w:t>
      </w:r>
      <w:proofErr w:type="spellEnd"/>
      <w:r w:rsidRPr="007C7C9C">
        <w:rPr>
          <w:rFonts w:ascii="Times New Roman" w:hAnsi="Times New Roman" w:cs="Times New Roman"/>
          <w:color w:val="auto"/>
          <w:sz w:val="28"/>
          <w:szCs w:val="28"/>
        </w:rPr>
        <w:t xml:space="preserve">. Рядом захоронили прах участника наполеоновских войн, героя Бородина, генерала П.И.Багратиона. У подножия высоты была построена </w:t>
      </w:r>
      <w:proofErr w:type="gramStart"/>
      <w:r w:rsidRPr="007C7C9C">
        <w:rPr>
          <w:rFonts w:ascii="Times New Roman" w:hAnsi="Times New Roman" w:cs="Times New Roman"/>
          <w:color w:val="auto"/>
          <w:sz w:val="28"/>
          <w:szCs w:val="28"/>
        </w:rPr>
        <w:t>сторожка</w:t>
      </w:r>
      <w:proofErr w:type="gramEnd"/>
      <w:r w:rsidRPr="007C7C9C">
        <w:rPr>
          <w:rFonts w:ascii="Times New Roman" w:hAnsi="Times New Roman" w:cs="Times New Roman"/>
          <w:color w:val="auto"/>
          <w:sz w:val="28"/>
          <w:szCs w:val="28"/>
        </w:rPr>
        <w:t xml:space="preserve"> для воинов-ветеранов, которые, согласно Указу императора, должны были ухаживать за памятником, вести Книгу записей посетителей, показывать приезжающим план сражения, находки, сделанные на местах боев. Так родился музей…</w:t>
      </w:r>
    </w:p>
    <w:p w:rsidR="00D41179" w:rsidRPr="007C7C9C" w:rsidRDefault="003460CC" w:rsidP="007F21B2">
      <w:pPr>
        <w:pStyle w:val="maintext"/>
        <w:spacing w:before="0" w:beforeAutospacing="0" w:after="0" w:afterAutospacing="0"/>
        <w:ind w:firstLine="708"/>
        <w:jc w:val="both"/>
        <w:rPr>
          <w:rFonts w:ascii="Times New Roman" w:hAnsi="Times New Roman" w:cs="Times New Roman"/>
          <w:color w:val="auto"/>
          <w:sz w:val="28"/>
          <w:szCs w:val="28"/>
        </w:rPr>
      </w:pPr>
      <w:r w:rsidRPr="007C7C9C">
        <w:rPr>
          <w:rFonts w:ascii="Times New Roman" w:hAnsi="Times New Roman" w:cs="Times New Roman"/>
          <w:color w:val="auto"/>
          <w:sz w:val="28"/>
          <w:szCs w:val="28"/>
        </w:rPr>
        <w:t>Земля в центральной части поля тогда же была выкуплена императором на имя наследника, будущего государя Александра II. Для размещения царственных особ и свиты усадебный дом в селе Бородине был перестроен в небольшой деревянный дворец, интерьеры которого были украшены портретами генералов-участников войны с Наполеоном. Нашлось там место и для реликвий, связанных со сражением, книг, карт баталии. Все это стало основой Бородинского музея-заповедника - старейшего из музеев, основанных на полях сражений.</w:t>
      </w:r>
      <w:r w:rsidR="00B5598C" w:rsidRPr="007C7C9C">
        <w:rPr>
          <w:rFonts w:ascii="Times New Roman" w:hAnsi="Times New Roman" w:cs="Times New Roman"/>
          <w:color w:val="auto"/>
          <w:sz w:val="28"/>
          <w:szCs w:val="28"/>
        </w:rPr>
        <w:t xml:space="preserve"> </w:t>
      </w:r>
    </w:p>
    <w:p w:rsidR="003460CC" w:rsidRPr="007C7C9C" w:rsidRDefault="00B5598C" w:rsidP="007F21B2">
      <w:pPr>
        <w:pStyle w:val="maintext"/>
        <w:spacing w:before="0" w:beforeAutospacing="0" w:after="0" w:afterAutospacing="0"/>
        <w:ind w:firstLine="708"/>
        <w:jc w:val="both"/>
        <w:rPr>
          <w:rFonts w:ascii="Times New Roman" w:hAnsi="Times New Roman" w:cs="Times New Roman"/>
          <w:color w:val="auto"/>
          <w:sz w:val="28"/>
          <w:szCs w:val="28"/>
        </w:rPr>
      </w:pPr>
      <w:r w:rsidRPr="007C7C9C">
        <w:rPr>
          <w:rFonts w:ascii="Times New Roman" w:hAnsi="Times New Roman" w:cs="Times New Roman"/>
          <w:color w:val="auto"/>
          <w:sz w:val="28"/>
          <w:szCs w:val="28"/>
        </w:rPr>
        <w:t xml:space="preserve">В настоящее время </w:t>
      </w:r>
      <w:r w:rsidR="00A60F97" w:rsidRPr="007C7C9C">
        <w:rPr>
          <w:rFonts w:ascii="Times New Roman" w:hAnsi="Times New Roman" w:cs="Times New Roman"/>
          <w:color w:val="auto"/>
          <w:sz w:val="28"/>
          <w:szCs w:val="28"/>
        </w:rPr>
        <w:t>г</w:t>
      </w:r>
      <w:r w:rsidRPr="007C7C9C">
        <w:rPr>
          <w:rFonts w:ascii="Times New Roman" w:hAnsi="Times New Roman" w:cs="Times New Roman"/>
          <w:sz w:val="28"/>
          <w:szCs w:val="28"/>
        </w:rPr>
        <w:t xml:space="preserve">раницы территории музея-заповедника </w:t>
      </w:r>
      <w:r w:rsidR="00A60F97" w:rsidRPr="007C7C9C">
        <w:rPr>
          <w:rFonts w:ascii="Times New Roman" w:hAnsi="Times New Roman" w:cs="Times New Roman"/>
          <w:sz w:val="28"/>
          <w:szCs w:val="28"/>
        </w:rPr>
        <w:t xml:space="preserve">составляют площадь </w:t>
      </w:r>
      <w:r w:rsidR="007F21B2">
        <w:rPr>
          <w:rFonts w:ascii="Times New Roman" w:hAnsi="Times New Roman" w:cs="Times New Roman"/>
          <w:sz w:val="28"/>
          <w:szCs w:val="28"/>
        </w:rPr>
        <w:t xml:space="preserve"> 109,7 кв. км</w:t>
      </w:r>
      <w:r w:rsidR="00A60F97" w:rsidRPr="007C7C9C">
        <w:rPr>
          <w:rFonts w:ascii="Times New Roman" w:hAnsi="Times New Roman" w:cs="Times New Roman"/>
          <w:sz w:val="28"/>
          <w:szCs w:val="28"/>
        </w:rPr>
        <w:t>,</w:t>
      </w:r>
      <w:r w:rsidRPr="007C7C9C">
        <w:rPr>
          <w:rFonts w:ascii="Times New Roman" w:hAnsi="Times New Roman" w:cs="Times New Roman"/>
          <w:sz w:val="28"/>
          <w:szCs w:val="28"/>
        </w:rPr>
        <w:t xml:space="preserve"> установлены правительством Российской Федерации в 1994 году. </w:t>
      </w:r>
      <w:r w:rsidR="007F21B2">
        <w:rPr>
          <w:rFonts w:ascii="Times New Roman" w:hAnsi="Times New Roman" w:cs="Times New Roman"/>
          <w:sz w:val="28"/>
          <w:szCs w:val="28"/>
        </w:rPr>
        <w:t>Площадь зоны охраны - 645 кв. км</w:t>
      </w:r>
    </w:p>
    <w:p w:rsidR="00B372E5" w:rsidRPr="007C7C9C" w:rsidRDefault="007F21B2" w:rsidP="007F21B2">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Приглашаем в</w:t>
      </w:r>
      <w:r w:rsidR="00582B37" w:rsidRPr="007C7C9C">
        <w:rPr>
          <w:rFonts w:ascii="Times New Roman" w:hAnsi="Times New Roman"/>
          <w:sz w:val="28"/>
          <w:szCs w:val="28"/>
        </w:rPr>
        <w:t xml:space="preserve">ас на экскурсию в </w:t>
      </w:r>
      <w:r w:rsidR="00F239F4" w:rsidRPr="007C7C9C">
        <w:rPr>
          <w:rFonts w:ascii="Times New Roman" w:hAnsi="Times New Roman"/>
          <w:sz w:val="28"/>
          <w:szCs w:val="28"/>
        </w:rPr>
        <w:t xml:space="preserve">это </w:t>
      </w:r>
      <w:r w:rsidR="00582B37" w:rsidRPr="007C7C9C">
        <w:rPr>
          <w:rFonts w:ascii="Times New Roman" w:hAnsi="Times New Roman"/>
          <w:sz w:val="28"/>
          <w:szCs w:val="28"/>
        </w:rPr>
        <w:t xml:space="preserve">уникальное место, где каждый сантиметр земли пропитан кровью защитников России.  </w:t>
      </w:r>
    </w:p>
    <w:p w:rsidR="006C11E4" w:rsidRDefault="006C11E4" w:rsidP="00901F51">
      <w:pPr>
        <w:spacing w:after="0" w:line="240" w:lineRule="auto"/>
        <w:ind w:firstLine="708"/>
        <w:rPr>
          <w:rFonts w:ascii="Times New Roman" w:eastAsia="Times New Roman" w:hAnsi="Times New Roman"/>
          <w:i/>
          <w:sz w:val="28"/>
          <w:szCs w:val="28"/>
          <w:lang w:eastAsia="ru-RU"/>
        </w:rPr>
      </w:pPr>
    </w:p>
    <w:p w:rsidR="007F21B2" w:rsidRDefault="007F21B2" w:rsidP="00901F51">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lastRenderedPageBreak/>
        <w:t>Слайд 4</w:t>
      </w:r>
      <w:r w:rsidRPr="00C453F0">
        <w:rPr>
          <w:rFonts w:ascii="Times New Roman" w:eastAsia="Times New Roman" w:hAnsi="Times New Roman"/>
          <w:i/>
          <w:sz w:val="28"/>
          <w:szCs w:val="28"/>
          <w:lang w:eastAsia="ru-RU"/>
        </w:rPr>
        <w:t>.</w:t>
      </w:r>
    </w:p>
    <w:p w:rsidR="00DB157C" w:rsidRPr="007C7C9C" w:rsidRDefault="00DB157C" w:rsidP="00AA63F4">
      <w:pPr>
        <w:spacing w:after="0" w:line="240" w:lineRule="auto"/>
        <w:ind w:firstLine="708"/>
        <w:rPr>
          <w:rFonts w:ascii="Times New Roman" w:eastAsia="Times New Roman" w:hAnsi="Times New Roman"/>
          <w:b/>
          <w:sz w:val="28"/>
          <w:szCs w:val="28"/>
          <w:lang w:eastAsia="ru-RU"/>
        </w:rPr>
      </w:pPr>
      <w:r w:rsidRPr="007C7C9C">
        <w:rPr>
          <w:rFonts w:ascii="Times New Roman" w:eastAsia="Times New Roman" w:hAnsi="Times New Roman"/>
          <w:b/>
          <w:sz w:val="28"/>
          <w:szCs w:val="28"/>
          <w:lang w:eastAsia="ru-RU"/>
        </w:rPr>
        <w:t xml:space="preserve">Маршрут экскурсии. </w:t>
      </w:r>
    </w:p>
    <w:p w:rsidR="00DD492B" w:rsidRPr="007C7C9C" w:rsidRDefault="00E25F6E" w:rsidP="007F21B2">
      <w:pPr>
        <w:spacing w:after="0" w:line="240" w:lineRule="auto"/>
        <w:ind w:firstLine="708"/>
        <w:jc w:val="both"/>
        <w:rPr>
          <w:rFonts w:ascii="Times New Roman" w:eastAsia="Times New Roman" w:hAnsi="Times New Roman"/>
          <w:sz w:val="28"/>
          <w:szCs w:val="28"/>
          <w:lang w:eastAsia="ru-RU"/>
        </w:rPr>
      </w:pPr>
      <w:r w:rsidRPr="007C7C9C">
        <w:rPr>
          <w:rFonts w:ascii="Times New Roman" w:eastAsia="Times New Roman" w:hAnsi="Times New Roman"/>
          <w:sz w:val="28"/>
          <w:szCs w:val="28"/>
          <w:lang w:eastAsia="ru-RU"/>
        </w:rPr>
        <w:t xml:space="preserve">Маршрут нашей экскурсии начнётся с </w:t>
      </w:r>
      <w:r w:rsidR="00DD492B" w:rsidRPr="007C7C9C">
        <w:rPr>
          <w:rFonts w:ascii="Times New Roman" w:eastAsia="Times New Roman" w:hAnsi="Times New Roman"/>
          <w:sz w:val="28"/>
          <w:szCs w:val="28"/>
          <w:lang w:eastAsia="ru-RU"/>
        </w:rPr>
        <w:t>высокого кургана за деревней Горки. Именно на этом кургане находился в день битвы наблюдательный пункт Кутузова. Это отмечено обелиском с орлом наверху. Говорили, что на этом месте в начале сражения над Кутузовым летал орел, которого командующий приветствовал, сняв шляпу, как знак победы.</w:t>
      </w:r>
    </w:p>
    <w:p w:rsidR="00DD492B" w:rsidRPr="007C7C9C" w:rsidRDefault="00DD492B" w:rsidP="00AA63F4">
      <w:pPr>
        <w:spacing w:after="0" w:line="240" w:lineRule="auto"/>
        <w:ind w:firstLine="708"/>
        <w:jc w:val="both"/>
        <w:rPr>
          <w:rFonts w:ascii="Times New Roman" w:eastAsia="Times New Roman" w:hAnsi="Times New Roman"/>
          <w:b/>
          <w:sz w:val="28"/>
          <w:szCs w:val="28"/>
          <w:lang w:eastAsia="ru-RU"/>
        </w:rPr>
      </w:pPr>
      <w:r w:rsidRPr="007C7C9C">
        <w:rPr>
          <w:rFonts w:ascii="Times New Roman" w:eastAsia="Times New Roman" w:hAnsi="Times New Roman"/>
          <w:sz w:val="28"/>
          <w:szCs w:val="28"/>
          <w:lang w:eastAsia="ru-RU"/>
        </w:rPr>
        <w:t xml:space="preserve">Этот обелиск и еще 34 памятника, стоящих на холмах, на склонах оврагов и на берегах ручьев, поставлены здесь в 1912 году в ознаменование 100-летней годовщины великой битвы. Большинство памятников построено на добровольные пожертвования солдат и офицеров тех воинских частей, названия которых были унаследованы </w:t>
      </w:r>
      <w:proofErr w:type="gramStart"/>
      <w:r w:rsidRPr="007C7C9C">
        <w:rPr>
          <w:rFonts w:ascii="Times New Roman" w:eastAsia="Times New Roman" w:hAnsi="Times New Roman"/>
          <w:sz w:val="28"/>
          <w:szCs w:val="28"/>
          <w:lang w:eastAsia="ru-RU"/>
        </w:rPr>
        <w:t>от</w:t>
      </w:r>
      <w:proofErr w:type="gramEnd"/>
      <w:r w:rsidRPr="007C7C9C">
        <w:rPr>
          <w:rFonts w:ascii="Times New Roman" w:eastAsia="Times New Roman" w:hAnsi="Times New Roman"/>
          <w:sz w:val="28"/>
          <w:szCs w:val="28"/>
          <w:lang w:eastAsia="ru-RU"/>
        </w:rPr>
        <w:t> сражавшихся на Бородинском поле. Они стоят на тех местах, где во время страшной битвы стояли насмерть их прославленные однополчане.</w:t>
      </w:r>
      <w:r w:rsidR="00AA63F4">
        <w:rPr>
          <w:rFonts w:ascii="Times New Roman" w:eastAsia="Times New Roman" w:hAnsi="Times New Roman"/>
          <w:sz w:val="28"/>
          <w:szCs w:val="28"/>
          <w:lang w:eastAsia="ru-RU"/>
        </w:rPr>
        <w:t xml:space="preserve"> </w:t>
      </w:r>
      <w:r w:rsidRPr="007C7C9C">
        <w:rPr>
          <w:rFonts w:ascii="Times New Roman" w:eastAsia="Times New Roman" w:hAnsi="Times New Roman"/>
          <w:sz w:val="28"/>
          <w:szCs w:val="28"/>
          <w:lang w:eastAsia="ru-RU"/>
        </w:rPr>
        <w:t xml:space="preserve">Рядом с этими памятниками ныне стоят </w:t>
      </w:r>
      <w:r w:rsidR="00AA63F4">
        <w:rPr>
          <w:rFonts w:ascii="Times New Roman" w:eastAsia="Times New Roman" w:hAnsi="Times New Roman"/>
          <w:sz w:val="28"/>
          <w:szCs w:val="28"/>
          <w:lang w:eastAsia="ru-RU"/>
        </w:rPr>
        <w:t xml:space="preserve">и </w:t>
      </w:r>
      <w:r w:rsidRPr="007C7C9C">
        <w:rPr>
          <w:rFonts w:ascii="Times New Roman" w:eastAsia="Times New Roman" w:hAnsi="Times New Roman"/>
          <w:sz w:val="28"/>
          <w:szCs w:val="28"/>
          <w:lang w:eastAsia="ru-RU"/>
        </w:rPr>
        <w:t>памятные знаки на братских могилах славных потомков, защищавших Москву в 1941-1942 годах.</w:t>
      </w:r>
      <w:r w:rsidR="00442FC0" w:rsidRPr="007C7C9C">
        <w:rPr>
          <w:rFonts w:ascii="Times New Roman" w:eastAsia="Times New Roman" w:hAnsi="Times New Roman"/>
          <w:sz w:val="28"/>
          <w:szCs w:val="28"/>
          <w:lang w:eastAsia="ru-RU"/>
        </w:rPr>
        <w:t xml:space="preserve"> </w:t>
      </w:r>
      <w:r w:rsidR="001F7FDC" w:rsidRPr="007C7C9C">
        <w:rPr>
          <w:rFonts w:ascii="Times New Roman" w:eastAsia="Times New Roman" w:hAnsi="Times New Roman"/>
          <w:b/>
          <w:i/>
          <w:sz w:val="28"/>
          <w:szCs w:val="28"/>
          <w:lang w:eastAsia="ru-RU"/>
        </w:rPr>
        <w:t xml:space="preserve"> </w:t>
      </w:r>
    </w:p>
    <w:p w:rsidR="00E25F6E" w:rsidRPr="007C7C9C" w:rsidRDefault="00E25F6E" w:rsidP="00AA63F4">
      <w:pPr>
        <w:spacing w:after="0" w:line="240" w:lineRule="auto"/>
        <w:ind w:firstLine="708"/>
        <w:jc w:val="both"/>
        <w:rPr>
          <w:rFonts w:ascii="Times New Roman" w:eastAsia="Times New Roman" w:hAnsi="Times New Roman"/>
          <w:b/>
          <w:i/>
          <w:sz w:val="28"/>
          <w:szCs w:val="28"/>
          <w:lang w:eastAsia="ru-RU"/>
        </w:rPr>
      </w:pPr>
      <w:r w:rsidRPr="007C7C9C">
        <w:rPr>
          <w:rFonts w:ascii="Times New Roman" w:eastAsia="Times New Roman" w:hAnsi="Times New Roman"/>
          <w:sz w:val="28"/>
          <w:szCs w:val="28"/>
          <w:lang w:eastAsia="ru-RU"/>
        </w:rPr>
        <w:t>С кургана мы  проследуем в  село Бородино,  где  сохранилась Смоленская (Рождественская) церковь постройки 1697-1701 годов, бывшая свидетелем той великой битвы, ее огромных горьких потерь, неслыханного героизма и богатырской силы духа... Она будто говорит нам, нынешним, вслед за М.Ю.</w:t>
      </w:r>
      <w:r w:rsidR="00AA63F4">
        <w:rPr>
          <w:rFonts w:ascii="Times New Roman" w:eastAsia="Times New Roman" w:hAnsi="Times New Roman"/>
          <w:sz w:val="28"/>
          <w:szCs w:val="28"/>
          <w:lang w:eastAsia="ru-RU"/>
        </w:rPr>
        <w:t xml:space="preserve"> </w:t>
      </w:r>
      <w:r w:rsidRPr="007C7C9C">
        <w:rPr>
          <w:rFonts w:ascii="Times New Roman" w:eastAsia="Times New Roman" w:hAnsi="Times New Roman"/>
          <w:sz w:val="28"/>
          <w:szCs w:val="28"/>
          <w:lang w:eastAsia="ru-RU"/>
        </w:rPr>
        <w:t>Лермонтовым: «Вам не видать таких сражений!..»</w:t>
      </w:r>
      <w:r w:rsidR="00442FC0" w:rsidRPr="007C7C9C">
        <w:rPr>
          <w:rFonts w:ascii="Times New Roman" w:eastAsia="Times New Roman" w:hAnsi="Times New Roman"/>
          <w:sz w:val="28"/>
          <w:szCs w:val="28"/>
          <w:lang w:eastAsia="ru-RU"/>
        </w:rPr>
        <w:t xml:space="preserve"> </w:t>
      </w:r>
      <w:r w:rsidR="001F7FDC" w:rsidRPr="007C7C9C">
        <w:rPr>
          <w:rFonts w:ascii="Times New Roman" w:eastAsia="Times New Roman" w:hAnsi="Times New Roman"/>
          <w:b/>
          <w:i/>
          <w:sz w:val="28"/>
          <w:szCs w:val="28"/>
          <w:lang w:eastAsia="ru-RU"/>
        </w:rPr>
        <w:t xml:space="preserve"> </w:t>
      </w:r>
    </w:p>
    <w:p w:rsidR="00137F39" w:rsidRPr="007C7C9C" w:rsidRDefault="00137F39" w:rsidP="00AA63F4">
      <w:pPr>
        <w:spacing w:after="0" w:line="240" w:lineRule="auto"/>
        <w:ind w:firstLine="708"/>
        <w:jc w:val="both"/>
        <w:rPr>
          <w:rFonts w:ascii="Times New Roman" w:eastAsia="Times New Roman" w:hAnsi="Times New Roman"/>
          <w:b/>
          <w:i/>
          <w:sz w:val="28"/>
          <w:szCs w:val="28"/>
          <w:lang w:eastAsia="ru-RU"/>
        </w:rPr>
      </w:pPr>
      <w:r w:rsidRPr="007C7C9C">
        <w:rPr>
          <w:rFonts w:ascii="Times New Roman" w:eastAsia="Times New Roman" w:hAnsi="Times New Roman"/>
          <w:sz w:val="28"/>
          <w:szCs w:val="28"/>
          <w:lang w:eastAsia="ru-RU"/>
        </w:rPr>
        <w:t>В центре тогдашнего расположения наших войск,</w:t>
      </w:r>
      <w:r w:rsidR="00D41179" w:rsidRPr="007C7C9C">
        <w:rPr>
          <w:rFonts w:ascii="Times New Roman" w:eastAsia="Times New Roman" w:hAnsi="Times New Roman"/>
          <w:sz w:val="28"/>
          <w:szCs w:val="28"/>
          <w:lang w:eastAsia="ru-RU"/>
        </w:rPr>
        <w:t xml:space="preserve"> </w:t>
      </w:r>
      <w:r w:rsidRPr="007C7C9C">
        <w:rPr>
          <w:rFonts w:ascii="Times New Roman" w:eastAsia="Times New Roman" w:hAnsi="Times New Roman"/>
          <w:sz w:val="28"/>
          <w:szCs w:val="28"/>
          <w:lang w:eastAsia="ru-RU"/>
        </w:rPr>
        <w:t>находится здание Бородинского военно-исторического музея с экспозицией, подробно рассказывающей о событиях знаменитого сражения.</w:t>
      </w:r>
      <w:r w:rsidR="00D41179" w:rsidRPr="007C7C9C">
        <w:rPr>
          <w:rFonts w:ascii="Times New Roman" w:eastAsia="Times New Roman" w:hAnsi="Times New Roman"/>
          <w:sz w:val="28"/>
          <w:szCs w:val="28"/>
          <w:lang w:eastAsia="ru-RU"/>
        </w:rPr>
        <w:t xml:space="preserve"> </w:t>
      </w:r>
      <w:r w:rsidR="001F7FDC" w:rsidRPr="007C7C9C">
        <w:rPr>
          <w:rFonts w:ascii="Times New Roman" w:eastAsia="Times New Roman" w:hAnsi="Times New Roman"/>
          <w:b/>
          <w:i/>
          <w:sz w:val="28"/>
          <w:szCs w:val="28"/>
          <w:lang w:eastAsia="ru-RU"/>
        </w:rPr>
        <w:t xml:space="preserve"> </w:t>
      </w:r>
    </w:p>
    <w:p w:rsidR="00137F39" w:rsidRPr="007C7C9C" w:rsidRDefault="00137F39" w:rsidP="00AA63F4">
      <w:pPr>
        <w:spacing w:after="0" w:line="240" w:lineRule="auto"/>
        <w:ind w:firstLine="708"/>
        <w:jc w:val="both"/>
        <w:rPr>
          <w:rFonts w:ascii="Times New Roman" w:eastAsia="Times New Roman" w:hAnsi="Times New Roman"/>
          <w:b/>
          <w:i/>
          <w:sz w:val="28"/>
          <w:szCs w:val="28"/>
          <w:lang w:eastAsia="ru-RU"/>
        </w:rPr>
      </w:pPr>
      <w:r w:rsidRPr="007C7C9C">
        <w:rPr>
          <w:rFonts w:ascii="Times New Roman" w:eastAsia="Times New Roman" w:hAnsi="Times New Roman"/>
          <w:sz w:val="28"/>
          <w:szCs w:val="28"/>
          <w:lang w:eastAsia="ru-RU"/>
        </w:rPr>
        <w:t>В 1962 году, в год 150-летия Бородинской битвы, был поставлен памятник на батарее Раевского. Здесь же — простое черное надгробие над могилой славного Багратиона, прах которого по ходатайству героя 1812 года Дениса Давыдова был перенесен сюда в 1839 году</w:t>
      </w:r>
      <w:r w:rsidRPr="007C7C9C">
        <w:rPr>
          <w:rFonts w:ascii="Times New Roman" w:eastAsia="Times New Roman" w:hAnsi="Times New Roman"/>
          <w:b/>
          <w:i/>
          <w:sz w:val="28"/>
          <w:szCs w:val="28"/>
          <w:lang w:eastAsia="ru-RU"/>
        </w:rPr>
        <w:t>.</w:t>
      </w:r>
      <w:r w:rsidR="00D41179" w:rsidRPr="007C7C9C">
        <w:rPr>
          <w:rFonts w:ascii="Times New Roman" w:eastAsia="Times New Roman" w:hAnsi="Times New Roman"/>
          <w:b/>
          <w:i/>
          <w:sz w:val="28"/>
          <w:szCs w:val="28"/>
          <w:lang w:eastAsia="ru-RU"/>
        </w:rPr>
        <w:t xml:space="preserve"> </w:t>
      </w:r>
      <w:r w:rsidR="001F7FDC" w:rsidRPr="007C7C9C">
        <w:rPr>
          <w:rFonts w:ascii="Times New Roman" w:eastAsia="Times New Roman" w:hAnsi="Times New Roman"/>
          <w:b/>
          <w:i/>
          <w:sz w:val="28"/>
          <w:szCs w:val="28"/>
          <w:lang w:eastAsia="ru-RU"/>
        </w:rPr>
        <w:t xml:space="preserve"> </w:t>
      </w:r>
    </w:p>
    <w:p w:rsidR="00137F39" w:rsidRPr="003E1C4C" w:rsidRDefault="00137F39" w:rsidP="003E1C4C">
      <w:pPr>
        <w:spacing w:after="0" w:line="240" w:lineRule="auto"/>
        <w:ind w:firstLine="708"/>
        <w:jc w:val="both"/>
        <w:rPr>
          <w:rFonts w:ascii="Times New Roman" w:hAnsi="Times New Roman"/>
          <w:sz w:val="28"/>
          <w:szCs w:val="28"/>
        </w:rPr>
      </w:pPr>
      <w:r w:rsidRPr="003E1C4C">
        <w:rPr>
          <w:rFonts w:ascii="Times New Roman" w:hAnsi="Times New Roman"/>
          <w:sz w:val="28"/>
          <w:szCs w:val="28"/>
        </w:rPr>
        <w:t xml:space="preserve">На Бородинских флешах в 1839-1859 гг. построен </w:t>
      </w:r>
      <w:proofErr w:type="spellStart"/>
      <w:r w:rsidRPr="003E1C4C">
        <w:rPr>
          <w:rFonts w:ascii="Times New Roman" w:hAnsi="Times New Roman"/>
          <w:sz w:val="28"/>
          <w:szCs w:val="28"/>
        </w:rPr>
        <w:t>Спасо</w:t>
      </w:r>
      <w:proofErr w:type="spellEnd"/>
      <w:r w:rsidRPr="003E1C4C">
        <w:rPr>
          <w:rFonts w:ascii="Times New Roman" w:hAnsi="Times New Roman"/>
          <w:sz w:val="28"/>
          <w:szCs w:val="28"/>
        </w:rPr>
        <w:t>-Бородинский монастырь, в гостинице которого осенью 1865 г. работал над романом «Война и мир» Л. Н. Толстой. Внутри монастыря стоит красивая Спасская церковь</w:t>
      </w:r>
      <w:r w:rsidR="00AA63F4" w:rsidRPr="003E1C4C">
        <w:rPr>
          <w:rFonts w:ascii="Times New Roman" w:hAnsi="Times New Roman"/>
          <w:sz w:val="28"/>
          <w:szCs w:val="28"/>
        </w:rPr>
        <w:t xml:space="preserve"> </w:t>
      </w:r>
      <w:r w:rsidRPr="003E1C4C">
        <w:rPr>
          <w:rFonts w:ascii="Times New Roman" w:hAnsi="Times New Roman"/>
          <w:sz w:val="28"/>
          <w:szCs w:val="28"/>
        </w:rPr>
        <w:t>-</w:t>
      </w:r>
      <w:r w:rsidR="003E1C4C">
        <w:rPr>
          <w:rFonts w:ascii="Times New Roman" w:hAnsi="Times New Roman"/>
          <w:sz w:val="28"/>
          <w:szCs w:val="28"/>
        </w:rPr>
        <w:t xml:space="preserve"> </w:t>
      </w:r>
      <w:r w:rsidRPr="003E1C4C">
        <w:rPr>
          <w:rFonts w:ascii="Times New Roman" w:hAnsi="Times New Roman"/>
          <w:sz w:val="28"/>
          <w:szCs w:val="28"/>
        </w:rPr>
        <w:t>усыпальница Тучковых. Она поставлена</w:t>
      </w:r>
      <w:r w:rsidR="00AA63F4" w:rsidRPr="003E1C4C">
        <w:rPr>
          <w:rFonts w:ascii="Times New Roman" w:hAnsi="Times New Roman"/>
          <w:sz w:val="28"/>
          <w:szCs w:val="28"/>
        </w:rPr>
        <w:t xml:space="preserve"> </w:t>
      </w:r>
      <w:r w:rsidRPr="003E1C4C">
        <w:rPr>
          <w:rFonts w:ascii="Times New Roman" w:hAnsi="Times New Roman"/>
          <w:sz w:val="28"/>
          <w:szCs w:val="28"/>
        </w:rPr>
        <w:t>в 1820 г. вдовой генерала А. А. Тучкова, убитого на этом месте в день Бородинского сражения.</w:t>
      </w:r>
      <w:r w:rsidR="00442FC0" w:rsidRPr="003E1C4C">
        <w:rPr>
          <w:rFonts w:ascii="Times New Roman" w:hAnsi="Times New Roman"/>
          <w:sz w:val="28"/>
          <w:szCs w:val="28"/>
        </w:rPr>
        <w:t xml:space="preserve"> </w:t>
      </w:r>
      <w:r w:rsidR="001F7FDC" w:rsidRPr="003E1C4C">
        <w:rPr>
          <w:rFonts w:ascii="Times New Roman" w:hAnsi="Times New Roman"/>
          <w:sz w:val="28"/>
          <w:szCs w:val="28"/>
        </w:rPr>
        <w:t xml:space="preserve"> </w:t>
      </w:r>
    </w:p>
    <w:p w:rsidR="00DD492B" w:rsidRDefault="00DD492B" w:rsidP="00AA63F4">
      <w:pPr>
        <w:spacing w:after="0" w:line="240" w:lineRule="auto"/>
        <w:ind w:firstLine="708"/>
        <w:jc w:val="both"/>
        <w:rPr>
          <w:rFonts w:ascii="Times New Roman" w:eastAsia="Times New Roman" w:hAnsi="Times New Roman"/>
          <w:sz w:val="28"/>
          <w:szCs w:val="28"/>
          <w:lang w:eastAsia="ru-RU"/>
        </w:rPr>
      </w:pPr>
      <w:r w:rsidRPr="007C7C9C">
        <w:rPr>
          <w:rFonts w:ascii="Times New Roman" w:eastAsia="Times New Roman" w:hAnsi="Times New Roman"/>
          <w:sz w:val="28"/>
          <w:szCs w:val="28"/>
          <w:lang w:eastAsia="ru-RU"/>
        </w:rPr>
        <w:t xml:space="preserve">Вблизи знаменитого </w:t>
      </w:r>
      <w:proofErr w:type="spellStart"/>
      <w:r w:rsidRPr="007C7C9C">
        <w:rPr>
          <w:rFonts w:ascii="Times New Roman" w:eastAsia="Times New Roman" w:hAnsi="Times New Roman"/>
          <w:sz w:val="28"/>
          <w:szCs w:val="28"/>
          <w:lang w:eastAsia="ru-RU"/>
        </w:rPr>
        <w:t>Шевардинского</w:t>
      </w:r>
      <w:proofErr w:type="spellEnd"/>
      <w:r w:rsidRPr="007C7C9C">
        <w:rPr>
          <w:rFonts w:ascii="Times New Roman" w:eastAsia="Times New Roman" w:hAnsi="Times New Roman"/>
          <w:sz w:val="28"/>
          <w:szCs w:val="28"/>
          <w:lang w:eastAsia="ru-RU"/>
        </w:rPr>
        <w:t xml:space="preserve"> редута, на месте командного пункта Наполеона, в 1912 г. поставлен единственный французский памятник с надписью: «Мертвым великой армии».</w:t>
      </w:r>
    </w:p>
    <w:p w:rsidR="003E1C4C" w:rsidRDefault="003E1C4C" w:rsidP="00901F51">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5</w:t>
      </w:r>
      <w:r w:rsidRPr="00C453F0">
        <w:rPr>
          <w:rFonts w:ascii="Times New Roman" w:eastAsia="Times New Roman" w:hAnsi="Times New Roman"/>
          <w:i/>
          <w:sz w:val="28"/>
          <w:szCs w:val="28"/>
          <w:lang w:eastAsia="ru-RU"/>
        </w:rPr>
        <w:t>.</w:t>
      </w:r>
    </w:p>
    <w:p w:rsidR="003C3BD4" w:rsidRPr="007C7C9C" w:rsidRDefault="003C3BD4" w:rsidP="003E1C4C">
      <w:pPr>
        <w:spacing w:after="0" w:line="240" w:lineRule="auto"/>
        <w:ind w:firstLine="708"/>
        <w:jc w:val="both"/>
        <w:rPr>
          <w:rFonts w:ascii="Times New Roman" w:hAnsi="Times New Roman"/>
          <w:sz w:val="28"/>
          <w:szCs w:val="28"/>
        </w:rPr>
      </w:pPr>
      <w:r w:rsidRPr="007C7C9C">
        <w:rPr>
          <w:rFonts w:ascii="Times New Roman" w:eastAsia="Times New Roman" w:hAnsi="Times New Roman"/>
          <w:b/>
          <w:bCs/>
          <w:sz w:val="28"/>
          <w:szCs w:val="28"/>
        </w:rPr>
        <w:t>Памятник</w:t>
      </w:r>
      <w:r w:rsidR="003E1C4C">
        <w:rPr>
          <w:rFonts w:ascii="Times New Roman" w:eastAsia="Times New Roman" w:hAnsi="Times New Roman"/>
          <w:b/>
          <w:bCs/>
          <w:sz w:val="28"/>
          <w:szCs w:val="28"/>
        </w:rPr>
        <w:t xml:space="preserve"> - </w:t>
      </w:r>
      <w:r w:rsidRPr="007C7C9C">
        <w:rPr>
          <w:rFonts w:ascii="Times New Roman" w:eastAsia="Times New Roman" w:hAnsi="Times New Roman"/>
          <w:b/>
          <w:bCs/>
          <w:sz w:val="28"/>
          <w:szCs w:val="28"/>
        </w:rPr>
        <w:t xml:space="preserve">монумент  главнокомандующему русскими армиями </w:t>
      </w:r>
      <w:r w:rsidR="00DB157C" w:rsidRPr="007C7C9C">
        <w:rPr>
          <w:rFonts w:ascii="Times New Roman" w:eastAsia="Times New Roman" w:hAnsi="Times New Roman"/>
          <w:b/>
          <w:bCs/>
          <w:sz w:val="28"/>
          <w:szCs w:val="28"/>
        </w:rPr>
        <w:t xml:space="preserve">  </w:t>
      </w:r>
      <w:r w:rsidRPr="007C7C9C">
        <w:rPr>
          <w:rFonts w:ascii="Times New Roman" w:eastAsia="Times New Roman" w:hAnsi="Times New Roman"/>
          <w:b/>
          <w:bCs/>
          <w:sz w:val="28"/>
          <w:szCs w:val="28"/>
        </w:rPr>
        <w:t>М.И.</w:t>
      </w:r>
      <w:r w:rsidR="003E1C4C">
        <w:rPr>
          <w:rFonts w:ascii="Times New Roman" w:eastAsia="Times New Roman" w:hAnsi="Times New Roman"/>
          <w:b/>
          <w:bCs/>
          <w:sz w:val="28"/>
          <w:szCs w:val="28"/>
        </w:rPr>
        <w:t xml:space="preserve"> </w:t>
      </w:r>
      <w:r w:rsidR="00DB157C" w:rsidRPr="007C7C9C">
        <w:rPr>
          <w:rFonts w:ascii="Times New Roman" w:eastAsia="Times New Roman" w:hAnsi="Times New Roman"/>
          <w:b/>
          <w:bCs/>
          <w:sz w:val="28"/>
          <w:szCs w:val="28"/>
        </w:rPr>
        <w:t xml:space="preserve">Голенищеву-Кутузову </w:t>
      </w:r>
      <w:r w:rsidRPr="007C7C9C">
        <w:rPr>
          <w:rFonts w:ascii="Times New Roman" w:eastAsia="Times New Roman" w:hAnsi="Times New Roman"/>
          <w:b/>
          <w:bCs/>
          <w:sz w:val="28"/>
          <w:szCs w:val="28"/>
        </w:rPr>
        <w:t>на командном пункте полководца в селе  Горки.</w:t>
      </w:r>
      <w:r w:rsidR="00DB157C" w:rsidRPr="007C7C9C">
        <w:rPr>
          <w:rFonts w:ascii="Times New Roman" w:eastAsia="Times New Roman" w:hAnsi="Times New Roman"/>
          <w:sz w:val="28"/>
          <w:szCs w:val="28"/>
          <w:lang w:eastAsia="ru-RU"/>
        </w:rPr>
        <w:t xml:space="preserve"> </w:t>
      </w:r>
    </w:p>
    <w:p w:rsidR="001F7FDC" w:rsidRPr="007C7C9C" w:rsidRDefault="00137F39" w:rsidP="003E1C4C">
      <w:pPr>
        <w:spacing w:after="0" w:line="240" w:lineRule="auto"/>
        <w:ind w:firstLine="708"/>
        <w:jc w:val="both"/>
        <w:rPr>
          <w:rFonts w:ascii="Times New Roman" w:eastAsia="Times New Roman" w:hAnsi="Times New Roman"/>
          <w:b/>
          <w:i/>
          <w:sz w:val="28"/>
          <w:szCs w:val="28"/>
          <w:lang w:eastAsia="ru-RU"/>
        </w:rPr>
      </w:pPr>
      <w:r w:rsidRPr="007C7C9C">
        <w:rPr>
          <w:rFonts w:ascii="Times New Roman" w:eastAsia="Times New Roman" w:hAnsi="Times New Roman"/>
          <w:sz w:val="28"/>
          <w:szCs w:val="28"/>
          <w:lang w:eastAsia="ru-RU"/>
        </w:rPr>
        <w:t xml:space="preserve">В центре деревни Горки, у Новой Смоленской дороги (теперешнего Можайского шоссе), на холме, называемом Верхней </w:t>
      </w:r>
      <w:proofErr w:type="spellStart"/>
      <w:r w:rsidRPr="007C7C9C">
        <w:rPr>
          <w:rFonts w:ascii="Times New Roman" w:eastAsia="Times New Roman" w:hAnsi="Times New Roman"/>
          <w:sz w:val="28"/>
          <w:szCs w:val="28"/>
          <w:lang w:eastAsia="ru-RU"/>
        </w:rPr>
        <w:t>Горкинской</w:t>
      </w:r>
      <w:proofErr w:type="spellEnd"/>
      <w:r w:rsidRPr="007C7C9C">
        <w:rPr>
          <w:rFonts w:ascii="Times New Roman" w:eastAsia="Times New Roman" w:hAnsi="Times New Roman"/>
          <w:sz w:val="28"/>
          <w:szCs w:val="28"/>
          <w:lang w:eastAsia="ru-RU"/>
        </w:rPr>
        <w:t xml:space="preserve"> высотой, возвышается обелиск красного гранита, увенчанный бронзовым орлом с распростертыми крыльями. Это памятник Михаилу Илларионовичу Голенищеву-Кутузову, главнокомандующему объединенной российской армией в день Бородинского сражения 26 августа 1812 года. Памятник, </w:t>
      </w:r>
      <w:r w:rsidRPr="007C7C9C">
        <w:rPr>
          <w:rFonts w:ascii="Times New Roman" w:eastAsia="Times New Roman" w:hAnsi="Times New Roman"/>
          <w:sz w:val="28"/>
          <w:szCs w:val="28"/>
          <w:lang w:eastAsia="ru-RU"/>
        </w:rPr>
        <w:lastRenderedPageBreak/>
        <w:t xml:space="preserve">воздвигнутый в 1912 году, к 100-летию сражения, сооружался по проекту военного инженера П.А. Воронцова-Вельяминова на средства государственной казны. </w:t>
      </w:r>
      <w:r w:rsidR="001F7FDC" w:rsidRPr="007C7C9C">
        <w:rPr>
          <w:rFonts w:ascii="Times New Roman" w:eastAsia="Times New Roman" w:hAnsi="Times New Roman"/>
          <w:b/>
          <w:i/>
          <w:sz w:val="28"/>
          <w:szCs w:val="28"/>
          <w:lang w:eastAsia="ru-RU"/>
        </w:rPr>
        <w:t xml:space="preserve"> </w:t>
      </w:r>
    </w:p>
    <w:p w:rsidR="00137F39" w:rsidRPr="007C7C9C" w:rsidRDefault="003E1C4C" w:rsidP="003E1C4C">
      <w:pPr>
        <w:spacing w:after="0" w:line="240" w:lineRule="auto"/>
        <w:ind w:firstLine="708"/>
        <w:jc w:val="both"/>
        <w:rPr>
          <w:rFonts w:ascii="Times New Roman" w:eastAsia="Times New Roman" w:hAnsi="Times New Roman"/>
          <w:sz w:val="28"/>
          <w:szCs w:val="28"/>
          <w:lang w:eastAsia="ru-RU"/>
        </w:rPr>
      </w:pPr>
      <w:r w:rsidRPr="003E1C4C">
        <w:rPr>
          <w:rFonts w:ascii="Times New Roman" w:hAnsi="Times New Roman"/>
          <w:i/>
          <w:sz w:val="28"/>
          <w:szCs w:val="28"/>
        </w:rPr>
        <w:t>(</w:t>
      </w:r>
      <w:r>
        <w:rPr>
          <w:rFonts w:ascii="Times New Roman" w:hAnsi="Times New Roman"/>
          <w:i/>
          <w:sz w:val="28"/>
          <w:szCs w:val="28"/>
        </w:rPr>
        <w:t>П</w:t>
      </w:r>
      <w:r w:rsidRPr="003E1C4C">
        <w:rPr>
          <w:rFonts w:ascii="Times New Roman" w:hAnsi="Times New Roman"/>
          <w:i/>
          <w:sz w:val="28"/>
          <w:szCs w:val="28"/>
        </w:rPr>
        <w:t xml:space="preserve">ереход </w:t>
      </w:r>
      <w:r>
        <w:rPr>
          <w:rFonts w:ascii="Times New Roman" w:hAnsi="Times New Roman"/>
          <w:i/>
          <w:sz w:val="28"/>
          <w:szCs w:val="28"/>
        </w:rPr>
        <w:t>по щелчку)</w:t>
      </w:r>
      <w:r>
        <w:rPr>
          <w:rFonts w:ascii="Times New Roman" w:hAnsi="Times New Roman"/>
          <w:b/>
          <w:i/>
          <w:sz w:val="28"/>
          <w:szCs w:val="28"/>
        </w:rPr>
        <w:t xml:space="preserve"> </w:t>
      </w:r>
      <w:r w:rsidR="00137F39" w:rsidRPr="007C7C9C">
        <w:rPr>
          <w:rFonts w:ascii="Times New Roman" w:eastAsia="Times New Roman" w:hAnsi="Times New Roman"/>
          <w:sz w:val="28"/>
          <w:szCs w:val="28"/>
          <w:lang w:eastAsia="ru-RU"/>
        </w:rPr>
        <w:t>На тыльной грани памятника – мемориальная доска, текст которой утверждает, что с этого места М.И. Кутузов руководил войсками в день генерального сражения</w:t>
      </w:r>
      <w:r w:rsidR="00137F39" w:rsidRPr="007C7C9C">
        <w:rPr>
          <w:rFonts w:ascii="Times New Roman" w:eastAsia="Times New Roman" w:hAnsi="Times New Roman"/>
          <w:b/>
          <w:i/>
          <w:sz w:val="28"/>
          <w:szCs w:val="28"/>
          <w:lang w:eastAsia="ru-RU"/>
        </w:rPr>
        <w:t>.</w:t>
      </w:r>
    </w:p>
    <w:p w:rsidR="00137F39" w:rsidRPr="007C7C9C" w:rsidRDefault="003E1C4C" w:rsidP="003E1C4C">
      <w:pPr>
        <w:spacing w:after="0" w:line="240" w:lineRule="auto"/>
        <w:ind w:firstLine="708"/>
        <w:jc w:val="both"/>
        <w:rPr>
          <w:rFonts w:ascii="Times New Roman" w:eastAsia="Times New Roman" w:hAnsi="Times New Roman"/>
          <w:sz w:val="28"/>
          <w:szCs w:val="28"/>
          <w:lang w:eastAsia="ru-RU"/>
        </w:rPr>
      </w:pPr>
      <w:r w:rsidRPr="003E1C4C">
        <w:rPr>
          <w:rFonts w:ascii="Times New Roman" w:hAnsi="Times New Roman"/>
          <w:i/>
          <w:sz w:val="28"/>
          <w:szCs w:val="28"/>
        </w:rPr>
        <w:t>(</w:t>
      </w:r>
      <w:r>
        <w:rPr>
          <w:rFonts w:ascii="Times New Roman" w:hAnsi="Times New Roman"/>
          <w:i/>
          <w:sz w:val="28"/>
          <w:szCs w:val="28"/>
        </w:rPr>
        <w:t>П</w:t>
      </w:r>
      <w:r w:rsidRPr="003E1C4C">
        <w:rPr>
          <w:rFonts w:ascii="Times New Roman" w:hAnsi="Times New Roman"/>
          <w:i/>
          <w:sz w:val="28"/>
          <w:szCs w:val="28"/>
        </w:rPr>
        <w:t xml:space="preserve">ереход </w:t>
      </w:r>
      <w:r>
        <w:rPr>
          <w:rFonts w:ascii="Times New Roman" w:hAnsi="Times New Roman"/>
          <w:i/>
          <w:sz w:val="28"/>
          <w:szCs w:val="28"/>
        </w:rPr>
        <w:t>по щелчку)</w:t>
      </w:r>
      <w:r w:rsidR="00901F51">
        <w:rPr>
          <w:rFonts w:ascii="Times New Roman" w:hAnsi="Times New Roman"/>
          <w:i/>
          <w:sz w:val="28"/>
          <w:szCs w:val="28"/>
        </w:rPr>
        <w:t xml:space="preserve"> </w:t>
      </w:r>
      <w:r w:rsidR="00137F39" w:rsidRPr="007C7C9C">
        <w:rPr>
          <w:rFonts w:ascii="Times New Roman" w:eastAsia="Times New Roman" w:hAnsi="Times New Roman"/>
          <w:sz w:val="28"/>
          <w:szCs w:val="28"/>
          <w:lang w:eastAsia="ru-RU"/>
        </w:rPr>
        <w:t>На лицевой грани монумента золотом сверкает меч, направленный острием вверх, – грозное предупреждение завоевателям. На рукояти меча римскими цифрами начертана дата: «1812».</w:t>
      </w:r>
      <w:r w:rsidR="00D41179" w:rsidRPr="007C7C9C">
        <w:rPr>
          <w:rFonts w:ascii="Times New Roman" w:eastAsia="Times New Roman" w:hAnsi="Times New Roman"/>
          <w:sz w:val="28"/>
          <w:szCs w:val="28"/>
          <w:lang w:eastAsia="ru-RU"/>
        </w:rPr>
        <w:t xml:space="preserve"> </w:t>
      </w:r>
      <w:r w:rsidR="001F7FDC" w:rsidRPr="007C7C9C">
        <w:rPr>
          <w:rFonts w:ascii="Times New Roman" w:eastAsia="Times New Roman" w:hAnsi="Times New Roman"/>
          <w:b/>
          <w:i/>
          <w:sz w:val="28"/>
          <w:szCs w:val="28"/>
          <w:lang w:eastAsia="ru-RU"/>
        </w:rPr>
        <w:t xml:space="preserve"> </w:t>
      </w:r>
    </w:p>
    <w:p w:rsidR="00901F51" w:rsidRDefault="00901F51" w:rsidP="00901F51">
      <w:pPr>
        <w:spacing w:after="0" w:line="240" w:lineRule="auto"/>
        <w:ind w:firstLine="708"/>
        <w:jc w:val="both"/>
        <w:rPr>
          <w:rFonts w:ascii="Times New Roman" w:eastAsia="Times New Roman" w:hAnsi="Times New Roman"/>
          <w:sz w:val="28"/>
          <w:szCs w:val="28"/>
          <w:lang w:eastAsia="ru-RU"/>
        </w:rPr>
      </w:pPr>
      <w:r w:rsidRPr="003E1C4C">
        <w:rPr>
          <w:rFonts w:ascii="Times New Roman" w:hAnsi="Times New Roman"/>
          <w:i/>
          <w:sz w:val="28"/>
          <w:szCs w:val="28"/>
        </w:rPr>
        <w:t>(</w:t>
      </w:r>
      <w:r>
        <w:rPr>
          <w:rFonts w:ascii="Times New Roman" w:hAnsi="Times New Roman"/>
          <w:i/>
          <w:sz w:val="28"/>
          <w:szCs w:val="28"/>
        </w:rPr>
        <w:t>П</w:t>
      </w:r>
      <w:r w:rsidRPr="003E1C4C">
        <w:rPr>
          <w:rFonts w:ascii="Times New Roman" w:hAnsi="Times New Roman"/>
          <w:i/>
          <w:sz w:val="28"/>
          <w:szCs w:val="28"/>
        </w:rPr>
        <w:t xml:space="preserve">ереход </w:t>
      </w:r>
      <w:r>
        <w:rPr>
          <w:rFonts w:ascii="Times New Roman" w:hAnsi="Times New Roman"/>
          <w:i/>
          <w:sz w:val="28"/>
          <w:szCs w:val="28"/>
        </w:rPr>
        <w:t xml:space="preserve">по щелчку) </w:t>
      </w:r>
      <w:r w:rsidR="00137F39" w:rsidRPr="007C7C9C">
        <w:rPr>
          <w:rFonts w:ascii="Times New Roman" w:eastAsia="Times New Roman" w:hAnsi="Times New Roman"/>
          <w:sz w:val="28"/>
          <w:szCs w:val="28"/>
          <w:lang w:eastAsia="ru-RU"/>
        </w:rPr>
        <w:t xml:space="preserve">Ниже – ниша с бронзовым барельефом, на котором в центре изображен М.И. Кутузов, сидящий на походной скамье, отдающий очередной приказ своим подчиненным. Слева изображен главнокомандующий 1-й Западной армией генерал от инфантерии М.Б. Барклай де Толли, за его спиной – вестовой казак. Справа, за спиной Кутузова, – начальник Главного штаба 1-й Западной армии генерал-майор А.П. Ермолов. Рядом с ним – атаман Войска Донского М.И. Платов, ближе к зрителю, – полковник К.Ф. Толь, любимый ученик Кутузова по кадетскому корпусу, занимавший в то время должность </w:t>
      </w:r>
      <w:proofErr w:type="gramStart"/>
      <w:r w:rsidR="00137F39" w:rsidRPr="007C7C9C">
        <w:rPr>
          <w:rFonts w:ascii="Times New Roman" w:eastAsia="Times New Roman" w:hAnsi="Times New Roman"/>
          <w:sz w:val="28"/>
          <w:szCs w:val="28"/>
          <w:lang w:eastAsia="ru-RU"/>
        </w:rPr>
        <w:t>генерал-квартирмейстера</w:t>
      </w:r>
      <w:proofErr w:type="gramEnd"/>
      <w:r w:rsidR="00137F39" w:rsidRPr="007C7C9C">
        <w:rPr>
          <w:rFonts w:ascii="Times New Roman" w:eastAsia="Times New Roman" w:hAnsi="Times New Roman"/>
          <w:sz w:val="28"/>
          <w:szCs w:val="28"/>
          <w:lang w:eastAsia="ru-RU"/>
        </w:rPr>
        <w:t xml:space="preserve"> объединенной русской армии. Над барельефом – фраза из донесения Кутузова императору Александру I о результатах Бородинского сражения: «Неприятель отражен на всех пунктах».</w:t>
      </w:r>
      <w:r w:rsidR="00D41179" w:rsidRPr="007C7C9C">
        <w:rPr>
          <w:rFonts w:ascii="Times New Roman" w:eastAsia="Times New Roman" w:hAnsi="Times New Roman"/>
          <w:sz w:val="28"/>
          <w:szCs w:val="28"/>
          <w:lang w:eastAsia="ru-RU"/>
        </w:rPr>
        <w:t xml:space="preserve"> </w:t>
      </w:r>
    </w:p>
    <w:p w:rsidR="00901F51" w:rsidRDefault="00901F51" w:rsidP="00901F51">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6</w:t>
      </w:r>
      <w:r w:rsidRPr="00C453F0">
        <w:rPr>
          <w:rFonts w:ascii="Times New Roman" w:eastAsia="Times New Roman" w:hAnsi="Times New Roman"/>
          <w:i/>
          <w:sz w:val="28"/>
          <w:szCs w:val="28"/>
          <w:lang w:eastAsia="ru-RU"/>
        </w:rPr>
        <w:t>.</w:t>
      </w:r>
    </w:p>
    <w:p w:rsidR="00B372E5" w:rsidRPr="007C7C9C" w:rsidRDefault="00582B37" w:rsidP="00901F51">
      <w:pPr>
        <w:spacing w:after="0" w:line="240" w:lineRule="auto"/>
        <w:ind w:firstLine="708"/>
        <w:jc w:val="both"/>
        <w:rPr>
          <w:rFonts w:ascii="Times New Roman" w:hAnsi="Times New Roman"/>
          <w:b/>
          <w:bCs/>
          <w:sz w:val="28"/>
          <w:szCs w:val="28"/>
        </w:rPr>
      </w:pPr>
      <w:r w:rsidRPr="007C7C9C">
        <w:rPr>
          <w:rFonts w:ascii="Times New Roman" w:hAnsi="Times New Roman"/>
          <w:b/>
          <w:bCs/>
          <w:sz w:val="28"/>
          <w:szCs w:val="28"/>
        </w:rPr>
        <w:t>Церковь Смоленской иконы Божией Матери в селе Бородино</w:t>
      </w:r>
      <w:r w:rsidR="006C11E4">
        <w:rPr>
          <w:rFonts w:ascii="Times New Roman" w:hAnsi="Times New Roman"/>
          <w:b/>
          <w:bCs/>
          <w:sz w:val="28"/>
          <w:szCs w:val="28"/>
        </w:rPr>
        <w:t>.</w:t>
      </w:r>
    </w:p>
    <w:p w:rsidR="001F7FDC" w:rsidRPr="007C7C9C" w:rsidRDefault="00390B73" w:rsidP="00901F51">
      <w:pPr>
        <w:spacing w:after="0" w:line="240" w:lineRule="auto"/>
        <w:ind w:firstLine="708"/>
        <w:jc w:val="both"/>
        <w:rPr>
          <w:rFonts w:ascii="Times New Roman" w:eastAsia="Times New Roman" w:hAnsi="Times New Roman"/>
          <w:b/>
          <w:i/>
          <w:sz w:val="28"/>
          <w:szCs w:val="28"/>
          <w:lang w:eastAsia="ru-RU"/>
        </w:rPr>
      </w:pPr>
      <w:r w:rsidRPr="007C7C9C">
        <w:rPr>
          <w:rFonts w:ascii="Times New Roman" w:eastAsia="Times New Roman" w:hAnsi="Times New Roman"/>
          <w:sz w:val="28"/>
          <w:szCs w:val="28"/>
          <w:lang w:eastAsia="ru-RU"/>
        </w:rPr>
        <w:t xml:space="preserve">«Безмолвным свидетелем Бородинского </w:t>
      </w:r>
      <w:r w:rsidR="00836291">
        <w:rPr>
          <w:rFonts w:ascii="Times New Roman" w:eastAsia="Times New Roman" w:hAnsi="Times New Roman"/>
          <w:sz w:val="28"/>
          <w:szCs w:val="28"/>
          <w:lang w:eastAsia="ru-RU"/>
        </w:rPr>
        <w:t>боя» назвал храм в селе Бородино</w:t>
      </w:r>
      <w:r w:rsidRPr="007C7C9C">
        <w:rPr>
          <w:rFonts w:ascii="Times New Roman" w:eastAsia="Times New Roman" w:hAnsi="Times New Roman"/>
          <w:sz w:val="28"/>
          <w:szCs w:val="28"/>
          <w:lang w:eastAsia="ru-RU"/>
        </w:rPr>
        <w:t xml:space="preserve"> его историк, протоиерей Сергей Страхов. С его колокольни накануне «битвы гигантов» русские офицеры наблюдали за расположением войск неприятеля на поле западнее села.</w:t>
      </w:r>
      <w:r w:rsidR="00901F51">
        <w:rPr>
          <w:rFonts w:ascii="Times New Roman" w:eastAsia="Times New Roman" w:hAnsi="Times New Roman"/>
          <w:sz w:val="28"/>
          <w:szCs w:val="28"/>
          <w:lang w:eastAsia="ru-RU"/>
        </w:rPr>
        <w:t xml:space="preserve"> </w:t>
      </w:r>
      <w:r w:rsidRPr="007C7C9C">
        <w:rPr>
          <w:rFonts w:ascii="Times New Roman" w:eastAsia="Times New Roman" w:hAnsi="Times New Roman"/>
          <w:sz w:val="28"/>
          <w:szCs w:val="28"/>
          <w:lang w:eastAsia="ru-RU"/>
        </w:rPr>
        <w:t>В 1697 году владелец села Бородино Тимофей Савелов начал строительство двухэтажного храма, которое после его смерти было завершено в 1701 году его сыном Петром, можайским воеводой.</w:t>
      </w:r>
      <w:r w:rsidR="00303696" w:rsidRPr="007C7C9C">
        <w:rPr>
          <w:rFonts w:ascii="Times New Roman" w:eastAsia="Times New Roman" w:hAnsi="Times New Roman"/>
          <w:sz w:val="28"/>
          <w:szCs w:val="28"/>
          <w:lang w:eastAsia="ru-RU"/>
        </w:rPr>
        <w:t xml:space="preserve"> </w:t>
      </w:r>
      <w:r w:rsidR="001F7FDC" w:rsidRPr="007C7C9C">
        <w:rPr>
          <w:rFonts w:ascii="Times New Roman" w:eastAsia="Times New Roman" w:hAnsi="Times New Roman"/>
          <w:b/>
          <w:i/>
          <w:sz w:val="28"/>
          <w:szCs w:val="28"/>
          <w:lang w:eastAsia="ru-RU"/>
        </w:rPr>
        <w:t xml:space="preserve"> </w:t>
      </w:r>
    </w:p>
    <w:p w:rsidR="00D41179" w:rsidRPr="007C7C9C" w:rsidRDefault="00901F51" w:rsidP="00901F51">
      <w:pPr>
        <w:spacing w:after="0" w:line="240" w:lineRule="auto"/>
        <w:ind w:firstLine="708"/>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Храм в селе Бородино</w:t>
      </w:r>
      <w:r w:rsidR="00390B73" w:rsidRPr="007C7C9C">
        <w:rPr>
          <w:rFonts w:ascii="Times New Roman" w:eastAsia="Times New Roman" w:hAnsi="Times New Roman"/>
          <w:sz w:val="28"/>
          <w:szCs w:val="28"/>
          <w:lang w:eastAsia="ru-RU"/>
        </w:rPr>
        <w:t>, построенный в традициях древнерусского зодчества по принципу «</w:t>
      </w:r>
      <w:proofErr w:type="spellStart"/>
      <w:proofErr w:type="gramStart"/>
      <w:r w:rsidR="00390B73" w:rsidRPr="007C7C9C">
        <w:rPr>
          <w:rFonts w:ascii="Times New Roman" w:eastAsia="Times New Roman" w:hAnsi="Times New Roman"/>
          <w:sz w:val="28"/>
          <w:szCs w:val="28"/>
          <w:lang w:eastAsia="ru-RU"/>
        </w:rPr>
        <w:t>восьмери́к</w:t>
      </w:r>
      <w:proofErr w:type="spellEnd"/>
      <w:proofErr w:type="gramEnd"/>
      <w:r w:rsidR="00390B73" w:rsidRPr="007C7C9C">
        <w:rPr>
          <w:rFonts w:ascii="Times New Roman" w:eastAsia="Times New Roman" w:hAnsi="Times New Roman"/>
          <w:sz w:val="28"/>
          <w:szCs w:val="28"/>
          <w:lang w:eastAsia="ru-RU"/>
        </w:rPr>
        <w:t xml:space="preserve"> на четверике́», одноглавый, со встроенной колокольней, в своем декоративном убранстве имеет п</w:t>
      </w:r>
      <w:r>
        <w:rPr>
          <w:rFonts w:ascii="Times New Roman" w:eastAsia="Times New Roman" w:hAnsi="Times New Roman"/>
          <w:sz w:val="28"/>
          <w:szCs w:val="28"/>
          <w:lang w:eastAsia="ru-RU"/>
        </w:rPr>
        <w:t xml:space="preserve">ризнаки </w:t>
      </w:r>
      <w:proofErr w:type="spellStart"/>
      <w:r>
        <w:rPr>
          <w:rFonts w:ascii="Times New Roman" w:eastAsia="Times New Roman" w:hAnsi="Times New Roman"/>
          <w:sz w:val="28"/>
          <w:szCs w:val="28"/>
          <w:lang w:eastAsia="ru-RU"/>
        </w:rPr>
        <w:t>нарышкинского</w:t>
      </w:r>
      <w:proofErr w:type="spellEnd"/>
      <w:r>
        <w:rPr>
          <w:rFonts w:ascii="Times New Roman" w:eastAsia="Times New Roman" w:hAnsi="Times New Roman"/>
          <w:sz w:val="28"/>
          <w:szCs w:val="28"/>
          <w:lang w:eastAsia="ru-RU"/>
        </w:rPr>
        <w:t xml:space="preserve"> барокко –</w:t>
      </w:r>
      <w:r w:rsidR="00390B73" w:rsidRPr="007C7C9C">
        <w:rPr>
          <w:rFonts w:ascii="Times New Roman" w:eastAsia="Times New Roman" w:hAnsi="Times New Roman"/>
          <w:sz w:val="28"/>
          <w:szCs w:val="28"/>
          <w:lang w:eastAsia="ru-RU"/>
        </w:rPr>
        <w:t xml:space="preserve"> архитектурного стиля, распространенного во второй половине</w:t>
      </w:r>
      <w:r>
        <w:rPr>
          <w:rFonts w:ascii="Times New Roman" w:eastAsia="Times New Roman" w:hAnsi="Times New Roman"/>
          <w:sz w:val="28"/>
          <w:szCs w:val="28"/>
          <w:lang w:eastAsia="ru-RU"/>
        </w:rPr>
        <w:t>-</w:t>
      </w:r>
      <w:r w:rsidR="00390B73" w:rsidRPr="007C7C9C">
        <w:rPr>
          <w:rFonts w:ascii="Times New Roman" w:eastAsia="Times New Roman" w:hAnsi="Times New Roman"/>
          <w:sz w:val="28"/>
          <w:szCs w:val="28"/>
          <w:lang w:eastAsia="ru-RU"/>
        </w:rPr>
        <w:t xml:space="preserve">конце XVII века. </w:t>
      </w:r>
      <w:r w:rsidR="001F7FDC" w:rsidRPr="007C7C9C">
        <w:rPr>
          <w:rFonts w:ascii="Times New Roman" w:eastAsia="Times New Roman" w:hAnsi="Times New Roman"/>
          <w:sz w:val="28"/>
          <w:szCs w:val="28"/>
          <w:lang w:eastAsia="ru-RU"/>
        </w:rPr>
        <w:t xml:space="preserve"> </w:t>
      </w:r>
    </w:p>
    <w:p w:rsidR="00303696" w:rsidRPr="007C7C9C" w:rsidRDefault="00390B73" w:rsidP="00901F51">
      <w:pPr>
        <w:spacing w:after="0" w:line="240" w:lineRule="auto"/>
        <w:ind w:firstLine="708"/>
        <w:jc w:val="both"/>
        <w:rPr>
          <w:rFonts w:ascii="Times New Roman" w:eastAsia="Times New Roman" w:hAnsi="Times New Roman"/>
          <w:b/>
          <w:i/>
          <w:sz w:val="28"/>
          <w:szCs w:val="28"/>
          <w:lang w:eastAsia="ru-RU"/>
        </w:rPr>
      </w:pPr>
      <w:r w:rsidRPr="007C7C9C">
        <w:rPr>
          <w:rFonts w:ascii="Times New Roman" w:eastAsia="Times New Roman" w:hAnsi="Times New Roman"/>
          <w:sz w:val="28"/>
          <w:szCs w:val="28"/>
          <w:lang w:eastAsia="ru-RU"/>
        </w:rPr>
        <w:t>По своим изящным пропорциям храм напоминает белый корабль, плывущий по зеленому морю – Бородинскому полю. В день генерального сражения с армией Наполеона храм, оказавшийся в эпицентре боевых действий, сильно пострадал: глава была пробита ядром, стены изрешечены пулями, колокольня повреждена огнем французской артиллерии, крытая галерея, иконостас и святые престолы сожжены, двери и окна выбиты. Только в 1816 году трудами и заботами помещицы Елизаветы Петровны Савеловой и местного духовенства храм был отремонтирован, а его нижний придел освящен в честь преподобного Сергия Радонежского.</w:t>
      </w:r>
      <w:r w:rsidR="00303696" w:rsidRPr="007C7C9C">
        <w:rPr>
          <w:rFonts w:ascii="Times New Roman" w:eastAsia="Times New Roman" w:hAnsi="Times New Roman"/>
          <w:sz w:val="28"/>
          <w:szCs w:val="28"/>
          <w:lang w:eastAsia="ru-RU"/>
        </w:rPr>
        <w:t xml:space="preserve"> </w:t>
      </w:r>
      <w:r w:rsidR="001F7FDC" w:rsidRPr="007C7C9C">
        <w:rPr>
          <w:rFonts w:ascii="Times New Roman" w:eastAsia="Times New Roman" w:hAnsi="Times New Roman"/>
          <w:b/>
          <w:i/>
          <w:sz w:val="28"/>
          <w:szCs w:val="28"/>
          <w:lang w:eastAsia="ru-RU"/>
        </w:rPr>
        <w:t xml:space="preserve"> </w:t>
      </w:r>
    </w:p>
    <w:p w:rsidR="00390B73" w:rsidRPr="007C7C9C" w:rsidRDefault="00390B73" w:rsidP="00901F51">
      <w:pPr>
        <w:spacing w:after="0" w:line="240" w:lineRule="auto"/>
        <w:ind w:firstLine="540"/>
        <w:jc w:val="both"/>
        <w:rPr>
          <w:rFonts w:ascii="Times New Roman" w:eastAsia="Times New Roman" w:hAnsi="Times New Roman"/>
          <w:sz w:val="28"/>
          <w:szCs w:val="28"/>
          <w:lang w:eastAsia="ru-RU"/>
        </w:rPr>
      </w:pPr>
      <w:r w:rsidRPr="007C7C9C">
        <w:rPr>
          <w:rFonts w:ascii="Times New Roman" w:eastAsia="Times New Roman" w:hAnsi="Times New Roman"/>
          <w:sz w:val="28"/>
          <w:szCs w:val="28"/>
          <w:lang w:eastAsia="ru-RU"/>
        </w:rPr>
        <w:t xml:space="preserve">В 1837 году, по распоряжению митрополита Московского Филарета, в верхнем храме был установлен иконостас из московского Алексеевского монастыря, на месте которого вскоре началось строительство храма Христа Спасителя. В честь одной из главных икон этого иконостаса бородинская </w:t>
      </w:r>
      <w:r w:rsidRPr="007C7C9C">
        <w:rPr>
          <w:rFonts w:ascii="Times New Roman" w:eastAsia="Times New Roman" w:hAnsi="Times New Roman"/>
          <w:sz w:val="28"/>
          <w:szCs w:val="28"/>
          <w:lang w:eastAsia="ru-RU"/>
        </w:rPr>
        <w:lastRenderedPageBreak/>
        <w:t>церковь (до 1839 года – церковь Рождества Христова) стала именоваться Смоленской. Архитектор неизвестен.</w:t>
      </w:r>
    </w:p>
    <w:p w:rsidR="00901F51" w:rsidRDefault="00901F51" w:rsidP="00901F51">
      <w:pPr>
        <w:spacing w:after="0" w:line="240" w:lineRule="auto"/>
        <w:ind w:firstLine="540"/>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7</w:t>
      </w:r>
      <w:r w:rsidRPr="00C453F0">
        <w:rPr>
          <w:rFonts w:ascii="Times New Roman" w:eastAsia="Times New Roman" w:hAnsi="Times New Roman"/>
          <w:i/>
          <w:sz w:val="28"/>
          <w:szCs w:val="28"/>
          <w:lang w:eastAsia="ru-RU"/>
        </w:rPr>
        <w:t>.</w:t>
      </w:r>
    </w:p>
    <w:p w:rsidR="00390B73" w:rsidRPr="007C7C9C" w:rsidRDefault="00390B73" w:rsidP="00901F51">
      <w:pPr>
        <w:pStyle w:val="maintext"/>
        <w:spacing w:before="0" w:beforeAutospacing="0" w:after="0" w:afterAutospacing="0"/>
        <w:ind w:firstLine="540"/>
        <w:rPr>
          <w:rFonts w:ascii="Times New Roman" w:hAnsi="Times New Roman" w:cs="Times New Roman"/>
          <w:color w:val="auto"/>
          <w:sz w:val="28"/>
          <w:szCs w:val="28"/>
        </w:rPr>
      </w:pPr>
      <w:r w:rsidRPr="007C7C9C">
        <w:rPr>
          <w:rFonts w:ascii="Times New Roman" w:hAnsi="Times New Roman" w:cs="Times New Roman"/>
          <w:b/>
          <w:color w:val="auto"/>
          <w:sz w:val="28"/>
          <w:szCs w:val="28"/>
        </w:rPr>
        <w:t>Бородинский музей</w:t>
      </w:r>
      <w:r w:rsidR="006C11E4">
        <w:rPr>
          <w:rFonts w:ascii="Times New Roman" w:hAnsi="Times New Roman" w:cs="Times New Roman"/>
          <w:b/>
          <w:color w:val="auto"/>
          <w:sz w:val="28"/>
          <w:szCs w:val="28"/>
        </w:rPr>
        <w:t>.</w:t>
      </w:r>
    </w:p>
    <w:p w:rsidR="00F10485" w:rsidRPr="007C7C9C" w:rsidRDefault="00390B73" w:rsidP="00B17469">
      <w:pPr>
        <w:pStyle w:val="maintext"/>
        <w:spacing w:before="0" w:beforeAutospacing="0" w:after="0" w:afterAutospacing="0"/>
        <w:ind w:firstLine="540"/>
        <w:jc w:val="both"/>
        <w:rPr>
          <w:rFonts w:ascii="Times New Roman" w:hAnsi="Times New Roman" w:cs="Times New Roman"/>
          <w:b/>
          <w:i/>
          <w:color w:val="auto"/>
          <w:sz w:val="28"/>
          <w:szCs w:val="28"/>
        </w:rPr>
      </w:pPr>
      <w:r w:rsidRPr="007C7C9C">
        <w:rPr>
          <w:rFonts w:ascii="Times New Roman" w:hAnsi="Times New Roman" w:cs="Times New Roman"/>
          <w:color w:val="auto"/>
          <w:sz w:val="28"/>
          <w:szCs w:val="28"/>
        </w:rPr>
        <w:t xml:space="preserve">Здание Бородинского музея расположено в самом центре Бородинского поля. Оно было построено в 1912 году, к 100-летию великого сражения, по проекту московского архитектора В.В. </w:t>
      </w:r>
      <w:proofErr w:type="spellStart"/>
      <w:r w:rsidRPr="007C7C9C">
        <w:rPr>
          <w:rFonts w:ascii="Times New Roman" w:hAnsi="Times New Roman" w:cs="Times New Roman"/>
          <w:color w:val="auto"/>
          <w:sz w:val="28"/>
          <w:szCs w:val="28"/>
        </w:rPr>
        <w:t>Воейкова</w:t>
      </w:r>
      <w:proofErr w:type="spellEnd"/>
      <w:r w:rsidRPr="007C7C9C">
        <w:rPr>
          <w:rFonts w:ascii="Times New Roman" w:hAnsi="Times New Roman" w:cs="Times New Roman"/>
          <w:color w:val="auto"/>
          <w:sz w:val="28"/>
          <w:szCs w:val="28"/>
        </w:rPr>
        <w:t xml:space="preserve"> в традициях русского усадебного дома – с мезонином и неоклассическим портиком. </w:t>
      </w:r>
      <w:r w:rsidR="001F7FDC" w:rsidRPr="007C7C9C">
        <w:rPr>
          <w:rFonts w:ascii="Times New Roman" w:hAnsi="Times New Roman" w:cs="Times New Roman"/>
          <w:b/>
          <w:i/>
          <w:color w:val="auto"/>
          <w:sz w:val="28"/>
          <w:szCs w:val="28"/>
        </w:rPr>
        <w:t xml:space="preserve"> </w:t>
      </w:r>
    </w:p>
    <w:p w:rsidR="00303696" w:rsidRPr="007C7C9C" w:rsidRDefault="00390B73" w:rsidP="007C7C9C">
      <w:pPr>
        <w:pStyle w:val="maintext"/>
        <w:spacing w:before="0" w:beforeAutospacing="0" w:after="0" w:afterAutospacing="0"/>
        <w:ind w:firstLine="540"/>
        <w:jc w:val="both"/>
        <w:rPr>
          <w:rFonts w:ascii="Times New Roman" w:hAnsi="Times New Roman" w:cs="Times New Roman"/>
          <w:color w:val="auto"/>
          <w:sz w:val="28"/>
          <w:szCs w:val="28"/>
        </w:rPr>
      </w:pPr>
      <w:r w:rsidRPr="007C7C9C">
        <w:rPr>
          <w:rFonts w:ascii="Times New Roman" w:hAnsi="Times New Roman" w:cs="Times New Roman"/>
          <w:color w:val="auto"/>
          <w:sz w:val="28"/>
          <w:szCs w:val="28"/>
        </w:rPr>
        <w:t xml:space="preserve">Прежде на этом месте стоял дом-сторожка, построенный в 1839 году для ветеранов-участников Бородинского сражения. По указу императора Николая I двум ветеранам вменялось в обязанность ухаживать за Главным монументом героям Бородина на Батарее Раевского и могилой полководца Багратиона, расположенной у основания памятника. В сторожке хранились: карта Бородинского поля сражения, автором которой был генерал-квартирмейстер русской армии Карл Федорович Толь; молоток и лопатка, которыми цесаревич Александр Николаевич заложил первый камень в основание монумента на Батарее Раевского в 1837 году; футляр от закладного камня; находки с поля сражения – ядра, осколки гранат, картечные и свинцовые пули. Здесь же хранилась первая книга записи посетителей Бородинского поля. Таким образом, </w:t>
      </w:r>
      <w:proofErr w:type="gramStart"/>
      <w:r w:rsidRPr="007C7C9C">
        <w:rPr>
          <w:rFonts w:ascii="Times New Roman" w:hAnsi="Times New Roman" w:cs="Times New Roman"/>
          <w:color w:val="auto"/>
          <w:sz w:val="28"/>
          <w:szCs w:val="28"/>
        </w:rPr>
        <w:t>сторожка</w:t>
      </w:r>
      <w:proofErr w:type="gramEnd"/>
      <w:r w:rsidRPr="007C7C9C">
        <w:rPr>
          <w:rFonts w:ascii="Times New Roman" w:hAnsi="Times New Roman" w:cs="Times New Roman"/>
          <w:color w:val="auto"/>
          <w:sz w:val="28"/>
          <w:szCs w:val="28"/>
        </w:rPr>
        <w:t xml:space="preserve"> инвалидов-ветеранов стала прообразом Бородинского музея, старейшего в мире среди музеев, основанных на полях сражений.</w:t>
      </w:r>
      <w:r w:rsidR="00303696" w:rsidRPr="007C7C9C">
        <w:rPr>
          <w:rFonts w:ascii="Times New Roman" w:hAnsi="Times New Roman" w:cs="Times New Roman"/>
          <w:b/>
          <w:i/>
          <w:color w:val="auto"/>
          <w:sz w:val="28"/>
          <w:szCs w:val="28"/>
        </w:rPr>
        <w:t xml:space="preserve"> </w:t>
      </w:r>
      <w:r w:rsidRPr="007C7C9C">
        <w:rPr>
          <w:rFonts w:ascii="Times New Roman" w:hAnsi="Times New Roman" w:cs="Times New Roman"/>
          <w:color w:val="auto"/>
          <w:sz w:val="28"/>
          <w:szCs w:val="28"/>
        </w:rPr>
        <w:t xml:space="preserve"> </w:t>
      </w:r>
    </w:p>
    <w:p w:rsidR="00B17469" w:rsidRDefault="000E569C" w:rsidP="007C7C9C">
      <w:pPr>
        <w:pStyle w:val="maintext"/>
        <w:spacing w:before="0" w:beforeAutospacing="0" w:after="0" w:afterAutospacing="0"/>
        <w:ind w:firstLine="540"/>
        <w:jc w:val="both"/>
        <w:rPr>
          <w:rFonts w:ascii="Times New Roman" w:hAnsi="Times New Roman" w:cs="Times New Roman"/>
          <w:color w:val="auto"/>
          <w:sz w:val="28"/>
          <w:szCs w:val="28"/>
        </w:rPr>
      </w:pPr>
      <w:r w:rsidRPr="007C7C9C">
        <w:rPr>
          <w:rFonts w:ascii="Times New Roman" w:hAnsi="Times New Roman" w:cs="Times New Roman"/>
          <w:color w:val="auto"/>
          <w:sz w:val="28"/>
          <w:szCs w:val="28"/>
        </w:rPr>
        <w:t>В 1941 году, во время оккупации Можайского района войсками Вермахта, немцы устроили в здании музея скотобойню, а отступая, в январе 1942 года, сожгли его дотла. К счастью, экспонаты музея были заблаговременно эвакуированы в Алма-Ату и в октябре 1944 года, в восстановленном здании музея, вновь заняли свое достойное место.</w:t>
      </w:r>
      <w:r w:rsidR="00B17469">
        <w:rPr>
          <w:rFonts w:ascii="Times New Roman" w:hAnsi="Times New Roman" w:cs="Times New Roman"/>
          <w:color w:val="auto"/>
          <w:sz w:val="28"/>
          <w:szCs w:val="28"/>
        </w:rPr>
        <w:t xml:space="preserve"> </w:t>
      </w:r>
    </w:p>
    <w:p w:rsidR="00390B73" w:rsidRPr="007C7C9C" w:rsidRDefault="000E569C" w:rsidP="007C7C9C">
      <w:pPr>
        <w:pStyle w:val="maintext"/>
        <w:spacing w:before="0" w:beforeAutospacing="0" w:after="0" w:afterAutospacing="0"/>
        <w:ind w:firstLine="540"/>
        <w:jc w:val="both"/>
        <w:rPr>
          <w:rFonts w:ascii="Times New Roman" w:hAnsi="Times New Roman" w:cs="Times New Roman"/>
          <w:color w:val="auto"/>
          <w:sz w:val="28"/>
          <w:szCs w:val="28"/>
        </w:rPr>
      </w:pPr>
      <w:r w:rsidRPr="007C7C9C">
        <w:rPr>
          <w:rFonts w:ascii="Times New Roman" w:hAnsi="Times New Roman" w:cs="Times New Roman"/>
          <w:color w:val="auto"/>
          <w:sz w:val="28"/>
          <w:szCs w:val="28"/>
        </w:rPr>
        <w:t xml:space="preserve">В настоящее время здесь расположена основная экспозиция музея-заповедника </w:t>
      </w:r>
      <w:hyperlink r:id="rId9" w:history="1">
        <w:r w:rsidRPr="007C7C9C">
          <w:rPr>
            <w:rStyle w:val="a5"/>
            <w:rFonts w:ascii="Times New Roman" w:hAnsi="Times New Roman" w:cs="Times New Roman"/>
            <w:color w:val="auto"/>
            <w:sz w:val="28"/>
            <w:szCs w:val="28"/>
            <w:u w:val="none"/>
          </w:rPr>
          <w:t>«Бородино – битва гигантов»</w:t>
        </w:r>
      </w:hyperlink>
      <w:r w:rsidRPr="007C7C9C">
        <w:rPr>
          <w:rFonts w:ascii="Times New Roman" w:hAnsi="Times New Roman" w:cs="Times New Roman"/>
          <w:color w:val="auto"/>
          <w:sz w:val="28"/>
          <w:szCs w:val="28"/>
        </w:rPr>
        <w:t>, которая рассказывает не только о главном событии Отечественной войны 1812 года, но и подчеркивает международное значение Бородинского сражения, предопределившего полный разгром армии Наполеона в 1812 году, падение его империи в 1814–1815 годах.</w:t>
      </w:r>
    </w:p>
    <w:p w:rsidR="00B17469" w:rsidRDefault="00B17469" w:rsidP="00B17469">
      <w:pPr>
        <w:spacing w:after="0" w:line="240" w:lineRule="auto"/>
        <w:ind w:firstLine="540"/>
        <w:rPr>
          <w:rFonts w:ascii="Times New Roman" w:eastAsia="Times New Roman" w:hAnsi="Times New Roman"/>
          <w:b/>
          <w:sz w:val="28"/>
          <w:szCs w:val="28"/>
          <w:lang w:eastAsia="ru-RU"/>
        </w:rPr>
      </w:pPr>
      <w:r>
        <w:rPr>
          <w:rFonts w:ascii="Times New Roman" w:eastAsia="Times New Roman" w:hAnsi="Times New Roman"/>
          <w:i/>
          <w:sz w:val="28"/>
          <w:szCs w:val="28"/>
          <w:lang w:eastAsia="ru-RU"/>
        </w:rPr>
        <w:t>Слайд 8</w:t>
      </w:r>
      <w:r w:rsidRPr="00C453F0">
        <w:rPr>
          <w:rFonts w:ascii="Times New Roman" w:eastAsia="Times New Roman" w:hAnsi="Times New Roman"/>
          <w:i/>
          <w:sz w:val="28"/>
          <w:szCs w:val="28"/>
          <w:lang w:eastAsia="ru-RU"/>
        </w:rPr>
        <w:t>.</w:t>
      </w:r>
    </w:p>
    <w:p w:rsidR="000E569C" w:rsidRPr="007C7C9C" w:rsidRDefault="000E569C" w:rsidP="00B17469">
      <w:pPr>
        <w:pStyle w:val="maintext"/>
        <w:spacing w:before="0" w:beforeAutospacing="0" w:after="0" w:afterAutospacing="0"/>
        <w:ind w:firstLine="540"/>
        <w:jc w:val="both"/>
        <w:rPr>
          <w:rFonts w:ascii="Times New Roman" w:hAnsi="Times New Roman" w:cs="Times New Roman"/>
          <w:color w:val="auto"/>
          <w:sz w:val="28"/>
          <w:szCs w:val="28"/>
        </w:rPr>
      </w:pPr>
      <w:r w:rsidRPr="007C7C9C">
        <w:rPr>
          <w:rFonts w:ascii="Times New Roman" w:hAnsi="Times New Roman" w:cs="Times New Roman"/>
          <w:color w:val="auto"/>
          <w:sz w:val="28"/>
          <w:szCs w:val="28"/>
        </w:rPr>
        <w:t>В сквере перед зданием Бородинского музея находятся три скульптурных памятника – бюсты трех главнокомандующих российскими армиями в Бородинском сражении: Михаила Богдановича Барклая де Толли</w:t>
      </w:r>
      <w:r w:rsidR="00303696" w:rsidRPr="007C7C9C">
        <w:rPr>
          <w:rFonts w:ascii="Times New Roman" w:hAnsi="Times New Roman" w:cs="Times New Roman"/>
          <w:color w:val="auto"/>
          <w:sz w:val="28"/>
          <w:szCs w:val="28"/>
        </w:rPr>
        <w:t xml:space="preserve"> </w:t>
      </w:r>
      <w:r w:rsidR="000C7C14" w:rsidRPr="003E1C4C">
        <w:rPr>
          <w:rFonts w:ascii="Times New Roman" w:hAnsi="Times New Roman" w:cs="Times New Roman"/>
          <w:i/>
          <w:color w:val="auto"/>
          <w:sz w:val="28"/>
          <w:szCs w:val="28"/>
        </w:rPr>
        <w:t>(</w:t>
      </w:r>
      <w:r w:rsidR="000C7C14">
        <w:rPr>
          <w:rFonts w:ascii="Times New Roman" w:hAnsi="Times New Roman"/>
          <w:i/>
          <w:sz w:val="28"/>
          <w:szCs w:val="28"/>
        </w:rPr>
        <w:t>п</w:t>
      </w:r>
      <w:r w:rsidR="000C7C14" w:rsidRPr="003E1C4C">
        <w:rPr>
          <w:rFonts w:ascii="Times New Roman" w:hAnsi="Times New Roman" w:cs="Times New Roman"/>
          <w:i/>
          <w:color w:val="auto"/>
          <w:sz w:val="28"/>
          <w:szCs w:val="28"/>
        </w:rPr>
        <w:t xml:space="preserve">ереход </w:t>
      </w:r>
      <w:r w:rsidR="000C7C14">
        <w:rPr>
          <w:rFonts w:ascii="Times New Roman" w:hAnsi="Times New Roman"/>
          <w:i/>
          <w:sz w:val="28"/>
          <w:szCs w:val="28"/>
        </w:rPr>
        <w:t>по щелчку)</w:t>
      </w:r>
      <w:r w:rsidRPr="007C7C9C">
        <w:rPr>
          <w:rFonts w:ascii="Times New Roman" w:hAnsi="Times New Roman" w:cs="Times New Roman"/>
          <w:color w:val="auto"/>
          <w:sz w:val="28"/>
          <w:szCs w:val="28"/>
        </w:rPr>
        <w:t xml:space="preserve">, Петра Ивановича Багратиона </w:t>
      </w:r>
      <w:r w:rsidR="000C7C14" w:rsidRPr="003E1C4C">
        <w:rPr>
          <w:rFonts w:ascii="Times New Roman" w:hAnsi="Times New Roman" w:cs="Times New Roman"/>
          <w:i/>
          <w:color w:val="auto"/>
          <w:sz w:val="28"/>
          <w:szCs w:val="28"/>
        </w:rPr>
        <w:t>(</w:t>
      </w:r>
      <w:r w:rsidR="000C7C14">
        <w:rPr>
          <w:rFonts w:ascii="Times New Roman" w:hAnsi="Times New Roman"/>
          <w:i/>
          <w:sz w:val="28"/>
          <w:szCs w:val="28"/>
        </w:rPr>
        <w:t>п</w:t>
      </w:r>
      <w:r w:rsidR="000C7C14" w:rsidRPr="003E1C4C">
        <w:rPr>
          <w:rFonts w:ascii="Times New Roman" w:hAnsi="Times New Roman" w:cs="Times New Roman"/>
          <w:i/>
          <w:color w:val="auto"/>
          <w:sz w:val="28"/>
          <w:szCs w:val="28"/>
        </w:rPr>
        <w:t xml:space="preserve">ереход </w:t>
      </w:r>
      <w:r w:rsidR="000C7C14">
        <w:rPr>
          <w:rFonts w:ascii="Times New Roman" w:hAnsi="Times New Roman"/>
          <w:i/>
          <w:sz w:val="28"/>
          <w:szCs w:val="28"/>
        </w:rPr>
        <w:t xml:space="preserve">по щелчку) </w:t>
      </w:r>
      <w:r w:rsidRPr="007C7C9C">
        <w:rPr>
          <w:rFonts w:ascii="Times New Roman" w:hAnsi="Times New Roman" w:cs="Times New Roman"/>
          <w:color w:val="auto"/>
          <w:sz w:val="28"/>
          <w:szCs w:val="28"/>
        </w:rPr>
        <w:t>и Михаила Илларионовича Кутузова</w:t>
      </w:r>
      <w:r w:rsidR="00303696" w:rsidRPr="007C7C9C">
        <w:rPr>
          <w:rFonts w:ascii="Times New Roman" w:hAnsi="Times New Roman" w:cs="Times New Roman"/>
          <w:color w:val="auto"/>
          <w:sz w:val="28"/>
          <w:szCs w:val="28"/>
        </w:rPr>
        <w:t xml:space="preserve"> </w:t>
      </w:r>
      <w:r w:rsidR="000C7C14" w:rsidRPr="003E1C4C">
        <w:rPr>
          <w:rFonts w:ascii="Times New Roman" w:hAnsi="Times New Roman" w:cs="Times New Roman"/>
          <w:i/>
          <w:color w:val="auto"/>
          <w:sz w:val="28"/>
          <w:szCs w:val="28"/>
        </w:rPr>
        <w:t>(</w:t>
      </w:r>
      <w:r w:rsidR="000C7C14">
        <w:rPr>
          <w:rFonts w:ascii="Times New Roman" w:hAnsi="Times New Roman"/>
          <w:i/>
          <w:sz w:val="28"/>
          <w:szCs w:val="28"/>
        </w:rPr>
        <w:t>п</w:t>
      </w:r>
      <w:r w:rsidR="000C7C14" w:rsidRPr="003E1C4C">
        <w:rPr>
          <w:rFonts w:ascii="Times New Roman" w:hAnsi="Times New Roman" w:cs="Times New Roman"/>
          <w:i/>
          <w:color w:val="auto"/>
          <w:sz w:val="28"/>
          <w:szCs w:val="28"/>
        </w:rPr>
        <w:t xml:space="preserve">ереход </w:t>
      </w:r>
      <w:r w:rsidR="000C7C14">
        <w:rPr>
          <w:rFonts w:ascii="Times New Roman" w:hAnsi="Times New Roman"/>
          <w:i/>
          <w:sz w:val="28"/>
          <w:szCs w:val="28"/>
        </w:rPr>
        <w:t>по щелчку)</w:t>
      </w:r>
      <w:r w:rsidRPr="007C7C9C">
        <w:rPr>
          <w:rFonts w:ascii="Times New Roman" w:hAnsi="Times New Roman" w:cs="Times New Roman"/>
          <w:color w:val="auto"/>
          <w:sz w:val="28"/>
          <w:szCs w:val="28"/>
        </w:rPr>
        <w:t xml:space="preserve">. Автором бронзовых бюстов Барклая и Багратиона, установленных в 1947 году, является скульптор Заир </w:t>
      </w:r>
      <w:proofErr w:type="spellStart"/>
      <w:r w:rsidRPr="007C7C9C">
        <w:rPr>
          <w:rFonts w:ascii="Times New Roman" w:hAnsi="Times New Roman" w:cs="Times New Roman"/>
          <w:color w:val="auto"/>
          <w:sz w:val="28"/>
          <w:szCs w:val="28"/>
        </w:rPr>
        <w:t>Азгур</w:t>
      </w:r>
      <w:proofErr w:type="spellEnd"/>
      <w:r w:rsidRPr="007C7C9C">
        <w:rPr>
          <w:rFonts w:ascii="Times New Roman" w:hAnsi="Times New Roman" w:cs="Times New Roman"/>
          <w:color w:val="auto"/>
          <w:sz w:val="28"/>
          <w:szCs w:val="28"/>
        </w:rPr>
        <w:t xml:space="preserve">, гранитного бюста Кутузова – Николай Томский, бывший президент Академии художеств СССР. Бюст установлен в 1964 году. </w:t>
      </w:r>
      <w:r w:rsidR="000C7C14" w:rsidRPr="003E1C4C">
        <w:rPr>
          <w:rFonts w:ascii="Times New Roman" w:hAnsi="Times New Roman" w:cs="Times New Roman"/>
          <w:i/>
          <w:color w:val="auto"/>
          <w:sz w:val="28"/>
          <w:szCs w:val="28"/>
        </w:rPr>
        <w:t>(</w:t>
      </w:r>
      <w:r w:rsidR="000C7C14">
        <w:rPr>
          <w:rFonts w:ascii="Times New Roman" w:hAnsi="Times New Roman" w:cs="Times New Roman"/>
          <w:i/>
          <w:color w:val="auto"/>
          <w:sz w:val="28"/>
          <w:szCs w:val="28"/>
        </w:rPr>
        <w:t>П</w:t>
      </w:r>
      <w:r w:rsidR="000C7C14" w:rsidRPr="003E1C4C">
        <w:rPr>
          <w:rFonts w:ascii="Times New Roman" w:hAnsi="Times New Roman" w:cs="Times New Roman"/>
          <w:i/>
          <w:color w:val="auto"/>
          <w:sz w:val="28"/>
          <w:szCs w:val="28"/>
        </w:rPr>
        <w:t xml:space="preserve">ереход </w:t>
      </w:r>
      <w:r w:rsidR="000C7C14">
        <w:rPr>
          <w:rFonts w:ascii="Times New Roman" w:hAnsi="Times New Roman"/>
          <w:i/>
          <w:sz w:val="28"/>
          <w:szCs w:val="28"/>
        </w:rPr>
        <w:t xml:space="preserve">по щелчку) </w:t>
      </w:r>
      <w:r w:rsidRPr="007C7C9C">
        <w:rPr>
          <w:rFonts w:ascii="Times New Roman" w:hAnsi="Times New Roman" w:cs="Times New Roman"/>
          <w:color w:val="auto"/>
          <w:sz w:val="28"/>
          <w:szCs w:val="28"/>
        </w:rPr>
        <w:t xml:space="preserve">Рядом с ними, на двух гранитных постаментах, экспонируются стволы трофейных артиллерийских орудий 1812 года. Это пушки и гаубицы армии Наполеона, изготовленные во Франции, Пруссии, Австрии, Италии, Голландии в конце XVIII – начале XIX века. </w:t>
      </w:r>
      <w:r w:rsidR="001F7FDC" w:rsidRPr="007C7C9C">
        <w:rPr>
          <w:rFonts w:ascii="Times New Roman" w:hAnsi="Times New Roman" w:cs="Times New Roman"/>
          <w:b/>
          <w:i/>
          <w:color w:val="auto"/>
          <w:sz w:val="28"/>
          <w:szCs w:val="28"/>
        </w:rPr>
        <w:t xml:space="preserve"> </w:t>
      </w:r>
    </w:p>
    <w:p w:rsidR="000C7C14" w:rsidRDefault="000C7C14" w:rsidP="000C7C14">
      <w:pPr>
        <w:spacing w:after="0" w:line="240" w:lineRule="auto"/>
        <w:ind w:firstLine="540"/>
        <w:rPr>
          <w:rFonts w:ascii="Times New Roman" w:eastAsia="Times New Roman" w:hAnsi="Times New Roman"/>
          <w:i/>
          <w:sz w:val="28"/>
          <w:szCs w:val="28"/>
          <w:lang w:eastAsia="ru-RU"/>
        </w:rPr>
      </w:pPr>
    </w:p>
    <w:p w:rsidR="000C7C14" w:rsidRDefault="000C7C14" w:rsidP="000C7C14">
      <w:pPr>
        <w:spacing w:after="0" w:line="240" w:lineRule="auto"/>
        <w:ind w:firstLine="540"/>
        <w:rPr>
          <w:rFonts w:ascii="Times New Roman" w:eastAsia="Times New Roman" w:hAnsi="Times New Roman"/>
          <w:i/>
          <w:sz w:val="28"/>
          <w:szCs w:val="28"/>
          <w:lang w:eastAsia="ru-RU"/>
        </w:rPr>
      </w:pPr>
    </w:p>
    <w:p w:rsidR="000C7C14" w:rsidRDefault="000C7C14" w:rsidP="000C7C14">
      <w:pPr>
        <w:spacing w:after="0" w:line="240" w:lineRule="auto"/>
        <w:ind w:firstLine="540"/>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Слайд 9</w:t>
      </w:r>
      <w:r w:rsidRPr="00C453F0">
        <w:rPr>
          <w:rFonts w:ascii="Times New Roman" w:eastAsia="Times New Roman" w:hAnsi="Times New Roman"/>
          <w:i/>
          <w:sz w:val="28"/>
          <w:szCs w:val="28"/>
          <w:lang w:eastAsia="ru-RU"/>
        </w:rPr>
        <w:t>.</w:t>
      </w:r>
    </w:p>
    <w:p w:rsidR="000C7C14" w:rsidRDefault="00803D87" w:rsidP="000C7C14">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В XXI век Бородинский музей вступил с новой экспозицией «Бородино - битва гигантов», которая располагается в здании у батареи Раевского. Бородинское сражение в ней впервые показывается как главное событие Отечественной войны 1812 года, предопределившее освобождение покоренной Наполеоном Европы.</w:t>
      </w:r>
    </w:p>
    <w:p w:rsidR="008A2AE1" w:rsidRDefault="00803D87" w:rsidP="000C7C14">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Основа экспозиции - подлинные предметы, связанные с Бородинским сражением, - мундиры и оружие воинов обеих армий, знамена, штандарты и награды, личные вещи участников сражения, документы и карты, находки с поля битвы - ядра, осколки гранат, картечные и свинцовые пули. В нее включены произведения изобразительного искусства, созданные как участниками и современниками событий Отечественной войны 1812 года, так и художниками XIX-XX веков.</w:t>
      </w:r>
      <w:r w:rsidR="00273237">
        <w:rPr>
          <w:rFonts w:ascii="Times New Roman" w:hAnsi="Times New Roman" w:cs="Times New Roman"/>
          <w:sz w:val="28"/>
          <w:szCs w:val="28"/>
        </w:rPr>
        <w:t xml:space="preserve"> </w:t>
      </w:r>
      <w:r w:rsidRPr="007C7C9C">
        <w:rPr>
          <w:rFonts w:ascii="Times New Roman" w:hAnsi="Times New Roman" w:cs="Times New Roman"/>
          <w:sz w:val="28"/>
          <w:szCs w:val="28"/>
        </w:rPr>
        <w:t xml:space="preserve">Полная картина генерального сражения 26 августа предстает перед посетителями благодаря показу в одном большом зале реликвий героев битвы, четырех живописных эскизов Ф.А. </w:t>
      </w:r>
      <w:proofErr w:type="spellStart"/>
      <w:proofErr w:type="gramStart"/>
      <w:r w:rsidRPr="007C7C9C">
        <w:rPr>
          <w:rFonts w:ascii="Times New Roman" w:hAnsi="Times New Roman" w:cs="Times New Roman"/>
          <w:sz w:val="28"/>
          <w:szCs w:val="28"/>
        </w:rPr>
        <w:t>Рубо</w:t>
      </w:r>
      <w:proofErr w:type="spellEnd"/>
      <w:r w:rsidRPr="007C7C9C">
        <w:rPr>
          <w:rFonts w:ascii="Times New Roman" w:hAnsi="Times New Roman" w:cs="Times New Roman"/>
          <w:sz w:val="28"/>
          <w:szCs w:val="28"/>
        </w:rPr>
        <w:t xml:space="preserve"> к</w:t>
      </w:r>
      <w:proofErr w:type="gramEnd"/>
      <w:r w:rsidRPr="007C7C9C">
        <w:rPr>
          <w:rFonts w:ascii="Times New Roman" w:hAnsi="Times New Roman" w:cs="Times New Roman"/>
          <w:sz w:val="28"/>
          <w:szCs w:val="28"/>
        </w:rPr>
        <w:t xml:space="preserve"> Бородинской панораме, диорамы «Бой за </w:t>
      </w:r>
      <w:proofErr w:type="spellStart"/>
      <w:r w:rsidRPr="007C7C9C">
        <w:rPr>
          <w:rFonts w:ascii="Times New Roman" w:hAnsi="Times New Roman" w:cs="Times New Roman"/>
          <w:sz w:val="28"/>
          <w:szCs w:val="28"/>
        </w:rPr>
        <w:t>Багратионовы</w:t>
      </w:r>
      <w:proofErr w:type="spellEnd"/>
      <w:r w:rsidRPr="007C7C9C">
        <w:rPr>
          <w:rFonts w:ascii="Times New Roman" w:hAnsi="Times New Roman" w:cs="Times New Roman"/>
          <w:sz w:val="28"/>
          <w:szCs w:val="28"/>
        </w:rPr>
        <w:t xml:space="preserve"> флеши», нового макета поля сражения.</w:t>
      </w:r>
      <w:r w:rsidRPr="007C7C9C">
        <w:rPr>
          <w:rFonts w:ascii="Times New Roman" w:hAnsi="Times New Roman" w:cs="Times New Roman"/>
          <w:sz w:val="28"/>
          <w:szCs w:val="28"/>
        </w:rPr>
        <w:br/>
        <w:t>Открытие экспозиции состоялось 7 сентября 2002 года.</w:t>
      </w:r>
    </w:p>
    <w:p w:rsidR="00273237" w:rsidRDefault="00273237" w:rsidP="00273237">
      <w:pPr>
        <w:spacing w:after="0" w:line="240" w:lineRule="auto"/>
        <w:ind w:firstLine="54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Слайд 10</w:t>
      </w:r>
      <w:r w:rsidRPr="00C453F0">
        <w:rPr>
          <w:rFonts w:ascii="Times New Roman" w:eastAsia="Times New Roman" w:hAnsi="Times New Roman"/>
          <w:i/>
          <w:sz w:val="28"/>
          <w:szCs w:val="28"/>
          <w:lang w:eastAsia="ru-RU"/>
        </w:rPr>
        <w:t>.</w:t>
      </w:r>
    </w:p>
    <w:p w:rsidR="00273237" w:rsidRPr="00273237" w:rsidRDefault="00273237" w:rsidP="00273237">
      <w:pPr>
        <w:pStyle w:val="maintext"/>
        <w:spacing w:before="0" w:beforeAutospacing="0" w:after="0" w:afterAutospacing="0"/>
        <w:ind w:firstLine="539"/>
        <w:jc w:val="both"/>
        <w:rPr>
          <w:rFonts w:ascii="Times New Roman" w:hAnsi="Times New Roman" w:cs="Times New Roman"/>
          <w:sz w:val="28"/>
          <w:szCs w:val="28"/>
        </w:rPr>
      </w:pPr>
      <w:r>
        <w:rPr>
          <w:rFonts w:ascii="Times New Roman" w:hAnsi="Times New Roman" w:cs="Times New Roman"/>
          <w:sz w:val="28"/>
          <w:szCs w:val="28"/>
        </w:rPr>
        <w:t>Н</w:t>
      </w:r>
      <w:r w:rsidRPr="00273237">
        <w:rPr>
          <w:rFonts w:ascii="Times New Roman" w:hAnsi="Times New Roman" w:cs="Times New Roman"/>
          <w:sz w:val="28"/>
          <w:szCs w:val="28"/>
        </w:rPr>
        <w:t xml:space="preserve">овая экспозиция «Славься ввек, Бородино!» создана к 200-летнему юбилею  Бородинского сражения. В ней создан исторически достоверный образ Бородинского сражения, впервые показано более 2000 археологических находок – подлинных свидетельств «битвы исполинской». </w:t>
      </w:r>
      <w:r>
        <w:rPr>
          <w:rFonts w:ascii="Times New Roman" w:hAnsi="Times New Roman" w:cs="Times New Roman"/>
          <w:sz w:val="28"/>
          <w:szCs w:val="28"/>
        </w:rPr>
        <w:t>Представлены</w:t>
      </w:r>
      <w:r w:rsidRPr="00273237">
        <w:rPr>
          <w:rFonts w:ascii="Times New Roman" w:hAnsi="Times New Roman" w:cs="Times New Roman"/>
          <w:sz w:val="28"/>
          <w:szCs w:val="28"/>
        </w:rPr>
        <w:t xml:space="preserve"> новые экспонаты: дневник участника Бородинского сражения полкового священника 41-го егерского полка Е.С. Левитского, живописное полотно английского художника Л. </w:t>
      </w:r>
      <w:proofErr w:type="spellStart"/>
      <w:r w:rsidRPr="00273237">
        <w:rPr>
          <w:rFonts w:ascii="Times New Roman" w:hAnsi="Times New Roman" w:cs="Times New Roman"/>
          <w:sz w:val="28"/>
          <w:szCs w:val="28"/>
        </w:rPr>
        <w:t>Потта</w:t>
      </w:r>
      <w:proofErr w:type="spellEnd"/>
      <w:r w:rsidRPr="00273237">
        <w:rPr>
          <w:rFonts w:ascii="Times New Roman" w:hAnsi="Times New Roman" w:cs="Times New Roman"/>
          <w:sz w:val="28"/>
          <w:szCs w:val="28"/>
        </w:rPr>
        <w:t xml:space="preserve"> «Отступление французских войск из Москвы», набор хирургических инструментов, автографы Александра I, М.И. Кутузова и Наполеона. Мундиры, оружие, портреты, батальная живопись, макет поля сражения - всё вместе создает образ того «Бородина», которое еще в сознании современников было овеяно поэтическим ореолом и чувством гордости за Отечество.</w:t>
      </w:r>
    </w:p>
    <w:p w:rsidR="00273237" w:rsidRDefault="00273237" w:rsidP="00273237">
      <w:pPr>
        <w:pStyle w:val="maintext"/>
        <w:spacing w:before="0" w:beforeAutospacing="0" w:after="0" w:afterAutospacing="0"/>
        <w:ind w:firstLine="539"/>
        <w:jc w:val="both"/>
        <w:rPr>
          <w:rFonts w:ascii="Times New Roman" w:hAnsi="Times New Roman" w:cs="Times New Roman"/>
          <w:sz w:val="28"/>
          <w:szCs w:val="28"/>
        </w:rPr>
      </w:pPr>
      <w:r w:rsidRPr="00273237">
        <w:rPr>
          <w:rFonts w:ascii="Times New Roman" w:hAnsi="Times New Roman" w:cs="Times New Roman"/>
          <w:sz w:val="28"/>
          <w:szCs w:val="28"/>
        </w:rPr>
        <w:t>Экспозиция «Славься ввек, Бородино!» размещена в главном здании музея у Батареи Раевского.</w:t>
      </w:r>
    </w:p>
    <w:p w:rsidR="006C11E4" w:rsidRDefault="006C11E4" w:rsidP="006C11E4">
      <w:pPr>
        <w:spacing w:after="0" w:line="240" w:lineRule="auto"/>
        <w:ind w:firstLine="54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Слайд 11</w:t>
      </w:r>
      <w:r w:rsidRPr="00C453F0">
        <w:rPr>
          <w:rFonts w:ascii="Times New Roman" w:eastAsia="Times New Roman" w:hAnsi="Times New Roman"/>
          <w:i/>
          <w:sz w:val="28"/>
          <w:szCs w:val="28"/>
          <w:lang w:eastAsia="ru-RU"/>
        </w:rPr>
        <w:t>.</w:t>
      </w:r>
    </w:p>
    <w:p w:rsidR="008A2AE1" w:rsidRPr="007C7C9C" w:rsidRDefault="006C11E4" w:rsidP="007C7C9C">
      <w:pPr>
        <w:pStyle w:val="maintext"/>
        <w:spacing w:before="0" w:beforeAutospacing="0" w:after="0" w:afterAutospacing="0"/>
        <w:ind w:firstLine="54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Главный монумент</w:t>
      </w:r>
      <w:r w:rsidR="008A2AE1" w:rsidRPr="007C7C9C">
        <w:rPr>
          <w:rFonts w:ascii="Times New Roman" w:hAnsi="Times New Roman" w:cs="Times New Roman"/>
          <w:b/>
          <w:bCs/>
          <w:color w:val="auto"/>
          <w:sz w:val="28"/>
          <w:szCs w:val="28"/>
        </w:rPr>
        <w:t xml:space="preserve">-часовня героям Бородинского сражения </w:t>
      </w:r>
      <w:r w:rsidR="009A750B" w:rsidRPr="007C7C9C">
        <w:rPr>
          <w:rFonts w:ascii="Times New Roman" w:hAnsi="Times New Roman" w:cs="Times New Roman"/>
          <w:b/>
          <w:bCs/>
          <w:color w:val="auto"/>
          <w:sz w:val="28"/>
          <w:szCs w:val="28"/>
        </w:rPr>
        <w:t>на батарее Раевского</w:t>
      </w:r>
      <w:r>
        <w:rPr>
          <w:rFonts w:ascii="Times New Roman" w:hAnsi="Times New Roman" w:cs="Times New Roman"/>
          <w:b/>
          <w:bCs/>
          <w:color w:val="auto"/>
          <w:sz w:val="28"/>
          <w:szCs w:val="28"/>
        </w:rPr>
        <w:t>.</w:t>
      </w:r>
    </w:p>
    <w:p w:rsidR="006C11E4" w:rsidRDefault="00222623" w:rsidP="006C11E4">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Памятник был заложен в августе 1837 года, в 25-ю годовщину Бородинского сражения, цесаревичем, великим князем Александром Николаевичем, будущим императором Александром II. Торжественное открытие памятника состоялось два года спустя, в присутствии императора Николая I, членов царской семьи, свиты, многочисленных представителей русской аристократии, гостей из-за рубежа и большой группы участников Бородинского сражения. В течение трех дней продолжались маневры 150-тысячного войска под командованием Николая I, воспроизводившие эпизоды «битвы гигантов».</w:t>
      </w:r>
      <w:r w:rsidR="006C11E4">
        <w:rPr>
          <w:rFonts w:ascii="Times New Roman" w:hAnsi="Times New Roman" w:cs="Times New Roman"/>
          <w:sz w:val="28"/>
          <w:szCs w:val="28"/>
        </w:rPr>
        <w:t xml:space="preserve"> </w:t>
      </w:r>
    </w:p>
    <w:p w:rsidR="006C11E4" w:rsidRDefault="00222623" w:rsidP="006C11E4">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lastRenderedPageBreak/>
        <w:t>В 1932 году памятник был разрушен как не имеющий ни исторической, ни художественной ценности. Он разделил участь московского храма Христа Спасителя и многих других памятников отечественной истории и культуры.</w:t>
      </w:r>
    </w:p>
    <w:p w:rsidR="006B637D" w:rsidRPr="00F72036" w:rsidRDefault="00F72036" w:rsidP="006C11E4">
      <w:pPr>
        <w:pStyle w:val="maintext"/>
        <w:spacing w:before="0" w:beforeAutospacing="0" w:after="0" w:afterAutospacing="0"/>
        <w:ind w:firstLine="540"/>
        <w:jc w:val="both"/>
        <w:rPr>
          <w:rFonts w:ascii="Times New Roman" w:hAnsi="Times New Roman" w:cs="Times New Roman"/>
          <w:color w:val="auto"/>
          <w:sz w:val="28"/>
          <w:szCs w:val="28"/>
        </w:rPr>
      </w:pPr>
      <w:r w:rsidRPr="00F72036">
        <w:rPr>
          <w:rFonts w:ascii="Times New Roman" w:hAnsi="Times New Roman" w:cs="Times New Roman"/>
          <w:color w:val="auto"/>
          <w:sz w:val="28"/>
          <w:szCs w:val="28"/>
          <w:shd w:val="clear" w:color="auto" w:fill="FFFFFF"/>
        </w:rPr>
        <w:t>В</w:t>
      </w:r>
      <w:r w:rsidR="008F3BDA" w:rsidRPr="00F72036">
        <w:rPr>
          <w:rFonts w:ascii="Times New Roman" w:hAnsi="Times New Roman" w:cs="Times New Roman"/>
          <w:color w:val="auto"/>
          <w:sz w:val="28"/>
          <w:szCs w:val="28"/>
          <w:shd w:val="clear" w:color="auto" w:fill="FFFFFF"/>
        </w:rPr>
        <w:t xml:space="preserve"> 1987 году</w:t>
      </w:r>
      <w:r w:rsidRPr="00F72036">
        <w:rPr>
          <w:rFonts w:ascii="Times New Roman" w:hAnsi="Times New Roman" w:cs="Times New Roman"/>
          <w:color w:val="auto"/>
          <w:sz w:val="28"/>
          <w:szCs w:val="28"/>
          <w:shd w:val="clear" w:color="auto" w:fill="FFFFFF"/>
        </w:rPr>
        <w:t xml:space="preserve"> </w:t>
      </w:r>
      <w:r>
        <w:rPr>
          <w:rFonts w:ascii="Times New Roman" w:hAnsi="Times New Roman" w:cs="Times New Roman"/>
          <w:bCs/>
          <w:color w:val="auto"/>
          <w:sz w:val="28"/>
          <w:szCs w:val="28"/>
        </w:rPr>
        <w:t>г</w:t>
      </w:r>
      <w:r w:rsidRPr="00F72036">
        <w:rPr>
          <w:rFonts w:ascii="Times New Roman" w:hAnsi="Times New Roman" w:cs="Times New Roman"/>
          <w:bCs/>
          <w:color w:val="auto"/>
          <w:sz w:val="28"/>
          <w:szCs w:val="28"/>
        </w:rPr>
        <w:t xml:space="preserve">лавный монумент-часовня героям Бородинского сражения на батарее Раевского был </w:t>
      </w:r>
      <w:r w:rsidRPr="00F72036">
        <w:rPr>
          <w:rFonts w:ascii="Times New Roman" w:hAnsi="Times New Roman" w:cs="Times New Roman"/>
          <w:color w:val="auto"/>
          <w:sz w:val="28"/>
          <w:szCs w:val="28"/>
          <w:shd w:val="clear" w:color="auto" w:fill="FFFFFF"/>
        </w:rPr>
        <w:t>вновь воссоздан</w:t>
      </w:r>
      <w:r w:rsidR="008F3BDA" w:rsidRPr="00F72036">
        <w:rPr>
          <w:rFonts w:ascii="Times New Roman" w:hAnsi="Times New Roman" w:cs="Times New Roman"/>
          <w:color w:val="auto"/>
          <w:sz w:val="28"/>
          <w:szCs w:val="28"/>
          <w:shd w:val="clear" w:color="auto" w:fill="FFFFFF"/>
        </w:rPr>
        <w:t>.</w:t>
      </w:r>
      <w:r w:rsidR="00222623" w:rsidRPr="00F72036">
        <w:rPr>
          <w:rFonts w:ascii="Times New Roman" w:hAnsi="Times New Roman" w:cs="Times New Roman"/>
          <w:color w:val="auto"/>
          <w:sz w:val="28"/>
          <w:szCs w:val="28"/>
        </w:rPr>
        <w:t xml:space="preserve"> </w:t>
      </w:r>
    </w:p>
    <w:p w:rsidR="006B637D" w:rsidRPr="007C7C9C" w:rsidRDefault="006B637D" w:rsidP="00F72036">
      <w:pPr>
        <w:pStyle w:val="maintext"/>
        <w:spacing w:before="0" w:beforeAutospacing="0" w:after="0" w:afterAutospacing="0"/>
        <w:ind w:firstLine="540"/>
        <w:jc w:val="both"/>
        <w:rPr>
          <w:rFonts w:ascii="Times New Roman" w:hAnsi="Times New Roman" w:cs="Times New Roman"/>
          <w:b/>
          <w:i/>
          <w:sz w:val="28"/>
          <w:szCs w:val="28"/>
        </w:rPr>
      </w:pPr>
      <w:r w:rsidRPr="007C7C9C">
        <w:rPr>
          <w:rFonts w:ascii="Times New Roman" w:hAnsi="Times New Roman" w:cs="Times New Roman"/>
          <w:sz w:val="28"/>
          <w:szCs w:val="28"/>
        </w:rPr>
        <w:t>Высота монумента вместе с крестом 27,5 метров.</w:t>
      </w:r>
      <w:r w:rsidR="009A750B" w:rsidRPr="007C7C9C">
        <w:rPr>
          <w:rFonts w:ascii="Times New Roman" w:hAnsi="Times New Roman" w:cs="Times New Roman"/>
          <w:b/>
          <w:i/>
          <w:sz w:val="28"/>
          <w:szCs w:val="28"/>
        </w:rPr>
        <w:t xml:space="preserve"> </w:t>
      </w:r>
      <w:r w:rsidR="001F7FDC" w:rsidRPr="007C7C9C">
        <w:rPr>
          <w:rFonts w:ascii="Times New Roman" w:hAnsi="Times New Roman" w:cs="Times New Roman"/>
          <w:b/>
          <w:i/>
          <w:sz w:val="28"/>
          <w:szCs w:val="28"/>
        </w:rPr>
        <w:t xml:space="preserve"> </w:t>
      </w:r>
    </w:p>
    <w:p w:rsidR="008A2AE1" w:rsidRPr="007C7C9C" w:rsidRDefault="006B637D" w:rsidP="00F72036">
      <w:pPr>
        <w:pStyle w:val="maintext"/>
        <w:spacing w:before="0" w:beforeAutospacing="0" w:after="0" w:afterAutospacing="0"/>
        <w:ind w:firstLine="540"/>
        <w:jc w:val="both"/>
        <w:rPr>
          <w:rFonts w:ascii="Times New Roman" w:hAnsi="Times New Roman" w:cs="Times New Roman"/>
          <w:b/>
          <w:bCs/>
          <w:color w:val="auto"/>
          <w:sz w:val="28"/>
          <w:szCs w:val="28"/>
        </w:rPr>
      </w:pPr>
      <w:r w:rsidRPr="007C7C9C">
        <w:rPr>
          <w:rFonts w:ascii="Times New Roman" w:hAnsi="Times New Roman" w:cs="Times New Roman"/>
          <w:sz w:val="28"/>
          <w:szCs w:val="28"/>
        </w:rPr>
        <w:t>На его гранях содержится информация о численном составе обеих армий в день сражения, о «</w:t>
      </w:r>
      <w:proofErr w:type="spellStart"/>
      <w:r w:rsidRPr="007C7C9C">
        <w:rPr>
          <w:rFonts w:ascii="Times New Roman" w:hAnsi="Times New Roman" w:cs="Times New Roman"/>
          <w:sz w:val="28"/>
          <w:szCs w:val="28"/>
        </w:rPr>
        <w:t>двадесять</w:t>
      </w:r>
      <w:proofErr w:type="spellEnd"/>
      <w:r w:rsidRPr="007C7C9C">
        <w:rPr>
          <w:rFonts w:ascii="Times New Roman" w:hAnsi="Times New Roman" w:cs="Times New Roman"/>
          <w:sz w:val="28"/>
          <w:szCs w:val="28"/>
        </w:rPr>
        <w:t xml:space="preserve"> языках» армии Наполеона</w:t>
      </w:r>
      <w:r w:rsidR="00F72036">
        <w:rPr>
          <w:rFonts w:ascii="Times New Roman" w:hAnsi="Times New Roman" w:cs="Times New Roman"/>
          <w:sz w:val="28"/>
          <w:szCs w:val="28"/>
        </w:rPr>
        <w:t>,</w:t>
      </w:r>
      <w:r w:rsidRPr="007C7C9C">
        <w:rPr>
          <w:rFonts w:ascii="Times New Roman" w:hAnsi="Times New Roman" w:cs="Times New Roman"/>
          <w:sz w:val="28"/>
          <w:szCs w:val="28"/>
        </w:rPr>
        <w:t xml:space="preserve"> о русских генералах, погибших в достопамятный день 26 августа 1812 года.  Здесь же – выразительные тексты об отступлении русской армии к Москве, о вступлении французов в </w:t>
      </w:r>
      <w:proofErr w:type="gramStart"/>
      <w:r w:rsidRPr="007C7C9C">
        <w:rPr>
          <w:rFonts w:ascii="Times New Roman" w:hAnsi="Times New Roman" w:cs="Times New Roman"/>
          <w:sz w:val="28"/>
          <w:szCs w:val="28"/>
        </w:rPr>
        <w:t>первопрестольную</w:t>
      </w:r>
      <w:proofErr w:type="gramEnd"/>
      <w:r w:rsidR="001F7FDC" w:rsidRPr="007C7C9C">
        <w:rPr>
          <w:rFonts w:ascii="Times New Roman" w:hAnsi="Times New Roman" w:cs="Times New Roman"/>
          <w:sz w:val="28"/>
          <w:szCs w:val="28"/>
        </w:rPr>
        <w:t xml:space="preserve">, </w:t>
      </w:r>
      <w:r w:rsidRPr="007C7C9C">
        <w:rPr>
          <w:rFonts w:ascii="Times New Roman" w:hAnsi="Times New Roman" w:cs="Times New Roman"/>
          <w:sz w:val="28"/>
          <w:szCs w:val="28"/>
        </w:rPr>
        <w:t xml:space="preserve"> и русских войск – в Париж</w:t>
      </w:r>
      <w:r w:rsidR="009E2AEA" w:rsidRPr="007C7C9C">
        <w:rPr>
          <w:rFonts w:ascii="Times New Roman" w:hAnsi="Times New Roman" w:cs="Times New Roman"/>
          <w:sz w:val="28"/>
          <w:szCs w:val="28"/>
        </w:rPr>
        <w:t>.</w:t>
      </w:r>
    </w:p>
    <w:p w:rsidR="00F72036" w:rsidRDefault="00F72036" w:rsidP="00F72036">
      <w:pPr>
        <w:spacing w:after="0" w:line="240" w:lineRule="auto"/>
        <w:ind w:firstLine="54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Слайд 12</w:t>
      </w:r>
      <w:r w:rsidRPr="00C453F0">
        <w:rPr>
          <w:rFonts w:ascii="Times New Roman" w:eastAsia="Times New Roman" w:hAnsi="Times New Roman"/>
          <w:i/>
          <w:sz w:val="28"/>
          <w:szCs w:val="28"/>
          <w:lang w:eastAsia="ru-RU"/>
        </w:rPr>
        <w:t>.</w:t>
      </w:r>
    </w:p>
    <w:p w:rsidR="008A2AE1" w:rsidRPr="007C7C9C" w:rsidRDefault="008A2AE1" w:rsidP="007C7C9C">
      <w:pPr>
        <w:pStyle w:val="maintext"/>
        <w:spacing w:before="0" w:beforeAutospacing="0" w:after="0" w:afterAutospacing="0"/>
        <w:ind w:firstLine="540"/>
        <w:jc w:val="both"/>
        <w:rPr>
          <w:rFonts w:ascii="Times New Roman" w:hAnsi="Times New Roman" w:cs="Times New Roman"/>
          <w:b/>
          <w:bCs/>
          <w:color w:val="auto"/>
          <w:sz w:val="28"/>
          <w:szCs w:val="28"/>
        </w:rPr>
      </w:pPr>
      <w:r w:rsidRPr="007C7C9C">
        <w:rPr>
          <w:rFonts w:ascii="Times New Roman" w:hAnsi="Times New Roman" w:cs="Times New Roman"/>
          <w:b/>
          <w:bCs/>
          <w:color w:val="auto"/>
          <w:sz w:val="28"/>
          <w:szCs w:val="28"/>
        </w:rPr>
        <w:t>Могила генерала П.И.Багратиона (слайд</w:t>
      </w:r>
      <w:r w:rsidR="009A750B" w:rsidRPr="007C7C9C">
        <w:rPr>
          <w:rFonts w:ascii="Times New Roman" w:hAnsi="Times New Roman" w:cs="Times New Roman"/>
          <w:b/>
          <w:bCs/>
          <w:color w:val="auto"/>
          <w:sz w:val="28"/>
          <w:szCs w:val="28"/>
        </w:rPr>
        <w:t>10</w:t>
      </w:r>
      <w:r w:rsidRPr="007C7C9C">
        <w:rPr>
          <w:rFonts w:ascii="Times New Roman" w:hAnsi="Times New Roman" w:cs="Times New Roman"/>
          <w:b/>
          <w:bCs/>
          <w:color w:val="auto"/>
          <w:sz w:val="28"/>
          <w:szCs w:val="28"/>
        </w:rPr>
        <w:t>).</w:t>
      </w:r>
    </w:p>
    <w:p w:rsidR="00DF5921" w:rsidRDefault="00222623" w:rsidP="007C7C9C">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 xml:space="preserve">В июле 1839 года, у подножия монумента были захоронены останки князя Петра Ивановича Багратиона, перенесенные сюда по указу императора из села Сима </w:t>
      </w:r>
      <w:proofErr w:type="gramStart"/>
      <w:r w:rsidRPr="007C7C9C">
        <w:rPr>
          <w:rFonts w:ascii="Times New Roman" w:hAnsi="Times New Roman" w:cs="Times New Roman"/>
          <w:sz w:val="28"/>
          <w:szCs w:val="28"/>
        </w:rPr>
        <w:t>Юрьев-Польского</w:t>
      </w:r>
      <w:proofErr w:type="gramEnd"/>
      <w:r w:rsidRPr="007C7C9C">
        <w:rPr>
          <w:rFonts w:ascii="Times New Roman" w:hAnsi="Times New Roman" w:cs="Times New Roman"/>
          <w:sz w:val="28"/>
          <w:szCs w:val="28"/>
        </w:rPr>
        <w:t xml:space="preserve"> уезда Владимирской губернии. Полководец, скончавшийся от раны, полученной в Бородинском сражении, первоначально был погребен в имении своих родственников князей Голицыных. О захоронении останков героя на Бородинском поле ходатайствовал перед императором знаменитый поэт-партизан Денис Васильевич Давыдов, бывший в течение шести лет адъютантом Багратиона.</w:t>
      </w:r>
    </w:p>
    <w:p w:rsidR="00DF5921" w:rsidRDefault="00DF5921" w:rsidP="00DF5921">
      <w:pPr>
        <w:pStyle w:val="maintext"/>
        <w:spacing w:before="0" w:beforeAutospacing="0" w:after="0" w:afterAutospacing="0"/>
        <w:ind w:left="540"/>
        <w:rPr>
          <w:rFonts w:ascii="Times New Roman" w:hAnsi="Times New Roman"/>
          <w:i/>
          <w:sz w:val="28"/>
          <w:szCs w:val="28"/>
        </w:rPr>
      </w:pPr>
      <w:r>
        <w:rPr>
          <w:rFonts w:ascii="Times New Roman" w:hAnsi="Times New Roman"/>
          <w:i/>
          <w:sz w:val="28"/>
          <w:szCs w:val="28"/>
        </w:rPr>
        <w:t>Слайд 13</w:t>
      </w:r>
      <w:r w:rsidRPr="00C453F0">
        <w:rPr>
          <w:rFonts w:ascii="Times New Roman" w:hAnsi="Times New Roman"/>
          <w:i/>
          <w:sz w:val="28"/>
          <w:szCs w:val="28"/>
        </w:rPr>
        <w:t>.</w:t>
      </w:r>
      <w:r>
        <w:rPr>
          <w:rFonts w:ascii="Times New Roman" w:hAnsi="Times New Roman"/>
          <w:i/>
          <w:sz w:val="28"/>
          <w:szCs w:val="28"/>
        </w:rPr>
        <w:t xml:space="preserve"> </w:t>
      </w:r>
    </w:p>
    <w:p w:rsidR="009E2AEA" w:rsidRPr="007C7C9C" w:rsidRDefault="00DF5921" w:rsidP="00DF5921">
      <w:pPr>
        <w:pStyle w:val="maintext"/>
        <w:spacing w:before="0" w:beforeAutospacing="0" w:after="0" w:afterAutospacing="0"/>
        <w:ind w:firstLine="540"/>
        <w:jc w:val="both"/>
        <w:rPr>
          <w:rFonts w:ascii="Times New Roman" w:hAnsi="Times New Roman" w:cs="Times New Roman"/>
          <w:b/>
          <w:color w:val="auto"/>
          <w:sz w:val="28"/>
          <w:szCs w:val="28"/>
        </w:rPr>
      </w:pPr>
      <w:proofErr w:type="spellStart"/>
      <w:r>
        <w:rPr>
          <w:rFonts w:ascii="Times New Roman" w:hAnsi="Times New Roman" w:cs="Times New Roman"/>
          <w:b/>
          <w:bCs/>
          <w:color w:val="auto"/>
          <w:sz w:val="28"/>
          <w:szCs w:val="28"/>
        </w:rPr>
        <w:t>Спасо</w:t>
      </w:r>
      <w:proofErr w:type="spellEnd"/>
      <w:r w:rsidR="008A2AE1" w:rsidRPr="007C7C9C">
        <w:rPr>
          <w:rFonts w:ascii="Times New Roman" w:hAnsi="Times New Roman" w:cs="Times New Roman"/>
          <w:b/>
          <w:bCs/>
          <w:color w:val="auto"/>
          <w:sz w:val="28"/>
          <w:szCs w:val="28"/>
        </w:rPr>
        <w:t>–Бородинский во имя Нерукотворного Образа Спасителя</w:t>
      </w:r>
      <w:r>
        <w:rPr>
          <w:rFonts w:ascii="Times New Roman" w:hAnsi="Times New Roman" w:cs="Times New Roman"/>
          <w:b/>
          <w:bCs/>
          <w:color w:val="auto"/>
          <w:sz w:val="28"/>
          <w:szCs w:val="28"/>
        </w:rPr>
        <w:t xml:space="preserve"> </w:t>
      </w:r>
      <w:r w:rsidR="008A2AE1" w:rsidRPr="007C7C9C">
        <w:rPr>
          <w:rFonts w:ascii="Times New Roman" w:hAnsi="Times New Roman" w:cs="Times New Roman"/>
          <w:b/>
          <w:bCs/>
          <w:color w:val="auto"/>
          <w:sz w:val="28"/>
          <w:szCs w:val="28"/>
        </w:rPr>
        <w:t xml:space="preserve">                женский монастырь</w:t>
      </w:r>
      <w:r>
        <w:rPr>
          <w:rFonts w:ascii="Times New Roman" w:hAnsi="Times New Roman" w:cs="Times New Roman"/>
          <w:b/>
          <w:color w:val="auto"/>
          <w:sz w:val="28"/>
          <w:szCs w:val="28"/>
        </w:rPr>
        <w:t xml:space="preserve">. </w:t>
      </w:r>
    </w:p>
    <w:p w:rsidR="00421B84" w:rsidRDefault="00421B84" w:rsidP="00DF5921">
      <w:pPr>
        <w:pStyle w:val="a3"/>
        <w:spacing w:before="0"/>
        <w:ind w:firstLine="540"/>
        <w:jc w:val="both"/>
        <w:rPr>
          <w:color w:val="000000"/>
          <w:sz w:val="27"/>
          <w:szCs w:val="27"/>
        </w:rPr>
      </w:pPr>
      <w:r>
        <w:rPr>
          <w:color w:val="000000"/>
          <w:sz w:val="27"/>
          <w:szCs w:val="27"/>
        </w:rPr>
        <w:t>Посреди огромного</w:t>
      </w:r>
      <w:r>
        <w:rPr>
          <w:rStyle w:val="apple-converted-space"/>
          <w:color w:val="000000"/>
          <w:sz w:val="27"/>
          <w:szCs w:val="27"/>
        </w:rPr>
        <w:t> </w:t>
      </w:r>
      <w:hyperlink r:id="rId10" w:tgtFrame="_blank" w:history="1">
        <w:r w:rsidRPr="00421B84">
          <w:rPr>
            <w:rStyle w:val="a5"/>
            <w:color w:val="auto"/>
            <w:sz w:val="27"/>
            <w:szCs w:val="27"/>
            <w:u w:val="none"/>
          </w:rPr>
          <w:t>Бородинского поля</w:t>
        </w:r>
      </w:hyperlink>
      <w:r w:rsidRPr="00421B84">
        <w:rPr>
          <w:rStyle w:val="apple-converted-space"/>
          <w:sz w:val="27"/>
          <w:szCs w:val="27"/>
        </w:rPr>
        <w:t> </w:t>
      </w:r>
      <w:r>
        <w:rPr>
          <w:color w:val="000000"/>
          <w:sz w:val="27"/>
          <w:szCs w:val="27"/>
        </w:rPr>
        <w:t xml:space="preserve">издалека виден величественный комплекс </w:t>
      </w:r>
      <w:proofErr w:type="spellStart"/>
      <w:r>
        <w:rPr>
          <w:color w:val="000000"/>
          <w:sz w:val="27"/>
          <w:szCs w:val="27"/>
        </w:rPr>
        <w:t>Спасо</w:t>
      </w:r>
      <w:proofErr w:type="spellEnd"/>
      <w:r>
        <w:rPr>
          <w:color w:val="000000"/>
          <w:sz w:val="27"/>
          <w:szCs w:val="27"/>
        </w:rPr>
        <w:t>-Бородинского монастыря, основанного как памятник героям Отечественной войны 1812 года и ставший памятником вечной и верной супружеской любви.</w:t>
      </w:r>
    </w:p>
    <w:p w:rsidR="00DF5921" w:rsidRDefault="00DF5921" w:rsidP="00DF5921">
      <w:pPr>
        <w:pStyle w:val="a3"/>
        <w:spacing w:before="0"/>
        <w:ind w:firstLine="540"/>
        <w:jc w:val="both"/>
        <w:rPr>
          <w:color w:val="000000"/>
          <w:sz w:val="27"/>
          <w:szCs w:val="27"/>
        </w:rPr>
      </w:pPr>
      <w:proofErr w:type="spellStart"/>
      <w:r w:rsidRPr="00DF5921">
        <w:rPr>
          <w:rStyle w:val="a4"/>
          <w:b w:val="0"/>
          <w:color w:val="000000"/>
          <w:sz w:val="27"/>
          <w:szCs w:val="27"/>
        </w:rPr>
        <w:t>Спасо</w:t>
      </w:r>
      <w:proofErr w:type="spellEnd"/>
      <w:r w:rsidRPr="00DF5921">
        <w:rPr>
          <w:rStyle w:val="a4"/>
          <w:b w:val="0"/>
          <w:color w:val="000000"/>
          <w:sz w:val="27"/>
          <w:szCs w:val="27"/>
        </w:rPr>
        <w:t>-Бородинский монастырь</w:t>
      </w:r>
      <w:r>
        <w:rPr>
          <w:rStyle w:val="apple-converted-space"/>
          <w:color w:val="000000"/>
          <w:sz w:val="27"/>
          <w:szCs w:val="27"/>
        </w:rPr>
        <w:t> </w:t>
      </w:r>
      <w:r>
        <w:rPr>
          <w:color w:val="000000"/>
          <w:sz w:val="27"/>
          <w:szCs w:val="27"/>
        </w:rPr>
        <w:t xml:space="preserve">был основан Маргаритой Михайловной Тучковой (урожденной Нарышкиной) на месте гибели ее мужа, генерала Александра Алексеевича Тучкова IV. Место было найдено не сразу − тело генерала так и не было найдено, и только в 1817 году сражавшийся рядом с ним генерал П.П.Коновницын написал Маргарите Михайловне о том, где последний раз видели ее мужа − на средней </w:t>
      </w:r>
      <w:proofErr w:type="spellStart"/>
      <w:r>
        <w:rPr>
          <w:color w:val="000000"/>
          <w:sz w:val="27"/>
          <w:szCs w:val="27"/>
        </w:rPr>
        <w:t>Багратионовой</w:t>
      </w:r>
      <w:proofErr w:type="spellEnd"/>
      <w:r>
        <w:rPr>
          <w:color w:val="000000"/>
          <w:sz w:val="27"/>
          <w:szCs w:val="27"/>
        </w:rPr>
        <w:t xml:space="preserve"> флеши. Вдова испросила высочайшего разрешения на сооружение поминальной часовни на этом месте, и получила его вместе с 10 тысячами рублей от государя на строительство.</w:t>
      </w:r>
    </w:p>
    <w:p w:rsidR="009E2AEA" w:rsidRPr="007C7C9C" w:rsidRDefault="009E2AEA" w:rsidP="00DF5921">
      <w:pPr>
        <w:pStyle w:val="a3"/>
        <w:spacing w:before="0"/>
        <w:ind w:firstLine="540"/>
        <w:jc w:val="both"/>
        <w:rPr>
          <w:sz w:val="28"/>
          <w:szCs w:val="28"/>
        </w:rPr>
      </w:pPr>
      <w:r w:rsidRPr="007C7C9C">
        <w:rPr>
          <w:sz w:val="28"/>
          <w:szCs w:val="28"/>
        </w:rPr>
        <w:t>Первым памятником Бородинского поля считается  церковь  Спаса Нерукотворного</w:t>
      </w:r>
      <w:r w:rsidR="009A750B" w:rsidRPr="007C7C9C">
        <w:rPr>
          <w:b/>
          <w:i/>
          <w:sz w:val="28"/>
          <w:szCs w:val="28"/>
        </w:rPr>
        <w:t xml:space="preserve"> </w:t>
      </w:r>
      <w:r w:rsidR="00B806C7" w:rsidRPr="003E1C4C">
        <w:rPr>
          <w:i/>
          <w:sz w:val="28"/>
          <w:szCs w:val="28"/>
        </w:rPr>
        <w:t>(</w:t>
      </w:r>
      <w:r w:rsidR="00B806C7">
        <w:rPr>
          <w:i/>
          <w:sz w:val="28"/>
          <w:szCs w:val="28"/>
        </w:rPr>
        <w:t>п</w:t>
      </w:r>
      <w:r w:rsidR="00B806C7" w:rsidRPr="003E1C4C">
        <w:rPr>
          <w:i/>
          <w:sz w:val="28"/>
          <w:szCs w:val="28"/>
        </w:rPr>
        <w:t xml:space="preserve">ереход </w:t>
      </w:r>
      <w:r w:rsidR="00B806C7">
        <w:rPr>
          <w:i/>
          <w:sz w:val="28"/>
          <w:szCs w:val="28"/>
        </w:rPr>
        <w:t>по щелчку).</w:t>
      </w:r>
      <w:r w:rsidRPr="007C7C9C">
        <w:rPr>
          <w:sz w:val="28"/>
          <w:szCs w:val="28"/>
        </w:rPr>
        <w:t xml:space="preserve">  В 1820 году  вдова  генерала  А.А. Тучкова,  Маргарита Михайловна </w:t>
      </w:r>
      <w:r w:rsidR="00B806C7" w:rsidRPr="003E1C4C">
        <w:rPr>
          <w:i/>
          <w:sz w:val="28"/>
          <w:szCs w:val="28"/>
        </w:rPr>
        <w:t>(</w:t>
      </w:r>
      <w:r w:rsidR="00B806C7">
        <w:rPr>
          <w:i/>
          <w:sz w:val="28"/>
          <w:szCs w:val="28"/>
        </w:rPr>
        <w:t>п</w:t>
      </w:r>
      <w:r w:rsidR="00B806C7" w:rsidRPr="003E1C4C">
        <w:rPr>
          <w:i/>
          <w:sz w:val="28"/>
          <w:szCs w:val="28"/>
        </w:rPr>
        <w:t xml:space="preserve">ереход </w:t>
      </w:r>
      <w:r w:rsidR="00B806C7">
        <w:rPr>
          <w:i/>
          <w:sz w:val="28"/>
          <w:szCs w:val="28"/>
        </w:rPr>
        <w:t xml:space="preserve">по щелчку) </w:t>
      </w:r>
      <w:r w:rsidRPr="007C7C9C">
        <w:rPr>
          <w:sz w:val="28"/>
          <w:szCs w:val="28"/>
        </w:rPr>
        <w:t xml:space="preserve">на месте гибели любимого супруга - </w:t>
      </w:r>
      <w:proofErr w:type="spellStart"/>
      <w:r w:rsidRPr="007C7C9C">
        <w:rPr>
          <w:sz w:val="28"/>
          <w:szCs w:val="28"/>
        </w:rPr>
        <w:t>Багратионовых</w:t>
      </w:r>
      <w:proofErr w:type="spellEnd"/>
      <w:r w:rsidRPr="007C7C9C">
        <w:rPr>
          <w:sz w:val="28"/>
          <w:szCs w:val="28"/>
        </w:rPr>
        <w:t xml:space="preserve"> флешах, увековечила память о героях Бородина строительством </w:t>
      </w:r>
      <w:r w:rsidRPr="007C7C9C">
        <w:rPr>
          <w:bCs/>
          <w:sz w:val="28"/>
          <w:szCs w:val="28"/>
        </w:rPr>
        <w:t xml:space="preserve">церкви Спаса Нерукотворного. </w:t>
      </w:r>
      <w:r w:rsidRPr="007C7C9C">
        <w:rPr>
          <w:sz w:val="28"/>
          <w:szCs w:val="28"/>
        </w:rPr>
        <w:t xml:space="preserve">  </w:t>
      </w:r>
    </w:p>
    <w:p w:rsidR="00B96745" w:rsidRPr="007C7C9C" w:rsidRDefault="00B96745" w:rsidP="00DF5921">
      <w:pPr>
        <w:spacing w:after="0" w:line="240" w:lineRule="auto"/>
        <w:ind w:firstLine="540"/>
        <w:jc w:val="both"/>
        <w:rPr>
          <w:rFonts w:ascii="Times New Roman" w:eastAsia="Times New Roman" w:hAnsi="Times New Roman"/>
          <w:sz w:val="28"/>
          <w:szCs w:val="28"/>
          <w:lang w:eastAsia="ru-RU"/>
        </w:rPr>
      </w:pPr>
      <w:r w:rsidRPr="007C7C9C">
        <w:rPr>
          <w:rFonts w:ascii="Times New Roman" w:eastAsia="Times New Roman" w:hAnsi="Times New Roman"/>
          <w:sz w:val="28"/>
          <w:szCs w:val="28"/>
          <w:lang w:eastAsia="ru-RU"/>
        </w:rPr>
        <w:t xml:space="preserve">В 1838 году на флешах был открыт </w:t>
      </w:r>
      <w:proofErr w:type="spellStart"/>
      <w:r w:rsidRPr="007C7C9C">
        <w:rPr>
          <w:rFonts w:ascii="Times New Roman" w:eastAsia="Times New Roman" w:hAnsi="Times New Roman"/>
          <w:sz w:val="28"/>
          <w:szCs w:val="28"/>
          <w:lang w:eastAsia="ru-RU"/>
        </w:rPr>
        <w:t>Спасо</w:t>
      </w:r>
      <w:proofErr w:type="spellEnd"/>
      <w:r w:rsidRPr="007C7C9C">
        <w:rPr>
          <w:rFonts w:ascii="Times New Roman" w:eastAsia="Times New Roman" w:hAnsi="Times New Roman"/>
          <w:sz w:val="28"/>
          <w:szCs w:val="28"/>
          <w:lang w:eastAsia="ru-RU"/>
        </w:rPr>
        <w:t xml:space="preserve">-Бородинский общежительный второго класса монастырь, а М.М.Тучкова стала его первой настоятельницей - </w:t>
      </w:r>
      <w:proofErr w:type="spellStart"/>
      <w:r w:rsidRPr="007C7C9C">
        <w:rPr>
          <w:rFonts w:ascii="Times New Roman" w:eastAsia="Times New Roman" w:hAnsi="Times New Roman"/>
          <w:sz w:val="28"/>
          <w:szCs w:val="28"/>
          <w:lang w:eastAsia="ru-RU"/>
        </w:rPr>
        <w:t>игуменией</w:t>
      </w:r>
      <w:proofErr w:type="spellEnd"/>
      <w:r w:rsidRPr="007C7C9C">
        <w:rPr>
          <w:rFonts w:ascii="Times New Roman" w:eastAsia="Times New Roman" w:hAnsi="Times New Roman"/>
          <w:sz w:val="28"/>
          <w:szCs w:val="28"/>
          <w:lang w:eastAsia="ru-RU"/>
        </w:rPr>
        <w:t xml:space="preserve"> Марией. </w:t>
      </w:r>
    </w:p>
    <w:p w:rsidR="00B96745" w:rsidRPr="007C7C9C" w:rsidRDefault="00B96745" w:rsidP="00B806C7">
      <w:pPr>
        <w:spacing w:after="0" w:line="240" w:lineRule="auto"/>
        <w:ind w:firstLine="540"/>
        <w:jc w:val="both"/>
        <w:rPr>
          <w:rFonts w:ascii="Times New Roman" w:eastAsia="Times New Roman" w:hAnsi="Times New Roman"/>
          <w:color w:val="000000"/>
          <w:sz w:val="28"/>
          <w:szCs w:val="28"/>
          <w:lang w:eastAsia="ru-RU"/>
        </w:rPr>
      </w:pPr>
      <w:r w:rsidRPr="007C7C9C">
        <w:rPr>
          <w:rFonts w:ascii="Times New Roman" w:eastAsia="Times New Roman" w:hAnsi="Times New Roman"/>
          <w:color w:val="000000"/>
          <w:sz w:val="28"/>
          <w:szCs w:val="28"/>
          <w:lang w:eastAsia="ru-RU"/>
        </w:rPr>
        <w:t xml:space="preserve">Стены монастыря украшают барельефы, на которых изображены русское оружие и гербы российских губерний, а также горельефы – точная копия тех, </w:t>
      </w:r>
      <w:r w:rsidRPr="007C7C9C">
        <w:rPr>
          <w:rFonts w:ascii="Times New Roman" w:eastAsia="Times New Roman" w:hAnsi="Times New Roman"/>
          <w:color w:val="000000"/>
          <w:sz w:val="28"/>
          <w:szCs w:val="28"/>
          <w:lang w:eastAsia="ru-RU"/>
        </w:rPr>
        <w:lastRenderedPageBreak/>
        <w:t>которые украшают Триумфальную арку в Москве. Горельефы «Изгнание галлов из Москвы» и «Освобождённая Москва».</w:t>
      </w:r>
      <w:r w:rsidR="009A750B" w:rsidRPr="007C7C9C">
        <w:rPr>
          <w:rFonts w:ascii="Times New Roman" w:hAnsi="Times New Roman"/>
          <w:b/>
          <w:i/>
          <w:sz w:val="28"/>
          <w:szCs w:val="28"/>
        </w:rPr>
        <w:t xml:space="preserve"> </w:t>
      </w:r>
    </w:p>
    <w:p w:rsidR="001D70BD" w:rsidRDefault="001D70BD" w:rsidP="001D70BD">
      <w:pPr>
        <w:spacing w:after="0" w:line="240" w:lineRule="auto"/>
        <w:ind w:firstLine="540"/>
        <w:jc w:val="both"/>
        <w:rPr>
          <w:rFonts w:ascii="Times New Roman" w:eastAsia="Times New Roman" w:hAnsi="Times New Roman"/>
          <w:color w:val="000000"/>
          <w:sz w:val="28"/>
          <w:szCs w:val="28"/>
          <w:lang w:eastAsia="ru-RU"/>
        </w:rPr>
      </w:pPr>
      <w:r w:rsidRPr="003E1C4C">
        <w:rPr>
          <w:rFonts w:ascii="Times New Roman" w:hAnsi="Times New Roman"/>
          <w:i/>
          <w:sz w:val="28"/>
          <w:szCs w:val="28"/>
        </w:rPr>
        <w:t>(</w:t>
      </w:r>
      <w:r>
        <w:rPr>
          <w:rFonts w:ascii="Times New Roman" w:hAnsi="Times New Roman"/>
          <w:i/>
          <w:sz w:val="28"/>
          <w:szCs w:val="28"/>
        </w:rPr>
        <w:t>П</w:t>
      </w:r>
      <w:r w:rsidRPr="003E1C4C">
        <w:rPr>
          <w:rFonts w:ascii="Times New Roman" w:hAnsi="Times New Roman"/>
          <w:i/>
          <w:sz w:val="28"/>
          <w:szCs w:val="28"/>
        </w:rPr>
        <w:t xml:space="preserve">ереход </w:t>
      </w:r>
      <w:r>
        <w:rPr>
          <w:rFonts w:ascii="Times New Roman" w:hAnsi="Times New Roman"/>
          <w:i/>
          <w:sz w:val="28"/>
          <w:szCs w:val="28"/>
        </w:rPr>
        <w:t>по щелчку)</w:t>
      </w:r>
      <w:r>
        <w:rPr>
          <w:i/>
          <w:sz w:val="28"/>
          <w:szCs w:val="28"/>
        </w:rPr>
        <w:t xml:space="preserve"> </w:t>
      </w:r>
      <w:r w:rsidR="00B96745" w:rsidRPr="007C7C9C">
        <w:rPr>
          <w:rFonts w:ascii="Times New Roman" w:eastAsia="Times New Roman" w:hAnsi="Times New Roman"/>
          <w:sz w:val="28"/>
          <w:szCs w:val="28"/>
          <w:lang w:eastAsia="ru-RU"/>
        </w:rPr>
        <w:t xml:space="preserve">Самым красивейшим сооружением на территории монастыря является  </w:t>
      </w:r>
      <w:r w:rsidR="00B96745" w:rsidRPr="007C7C9C">
        <w:rPr>
          <w:rFonts w:ascii="Times New Roman" w:hAnsi="Times New Roman"/>
          <w:color w:val="000000"/>
          <w:sz w:val="28"/>
          <w:szCs w:val="28"/>
        </w:rPr>
        <w:t xml:space="preserve"> </w:t>
      </w:r>
      <w:r w:rsidR="00B96745" w:rsidRPr="007C7C9C">
        <w:rPr>
          <w:rFonts w:ascii="Times New Roman" w:eastAsia="Times New Roman" w:hAnsi="Times New Roman"/>
          <w:color w:val="000000"/>
          <w:sz w:val="28"/>
          <w:szCs w:val="28"/>
          <w:lang w:eastAsia="ru-RU"/>
        </w:rPr>
        <w:t xml:space="preserve">Собор </w:t>
      </w:r>
      <w:r w:rsidR="009A750B" w:rsidRPr="007C7C9C">
        <w:rPr>
          <w:rFonts w:ascii="Times New Roman" w:eastAsia="Times New Roman" w:hAnsi="Times New Roman"/>
          <w:color w:val="000000"/>
          <w:sz w:val="28"/>
          <w:szCs w:val="28"/>
          <w:lang w:eastAsia="ru-RU"/>
        </w:rPr>
        <w:t xml:space="preserve"> </w:t>
      </w:r>
      <w:r w:rsidR="00B96745" w:rsidRPr="007C7C9C">
        <w:rPr>
          <w:rFonts w:ascii="Times New Roman" w:eastAsia="Times New Roman" w:hAnsi="Times New Roman"/>
          <w:color w:val="000000"/>
          <w:sz w:val="28"/>
          <w:szCs w:val="28"/>
          <w:lang w:eastAsia="ru-RU"/>
        </w:rPr>
        <w:t xml:space="preserve">Владимирской иконы Божией Матери  который   начал строиться в 1851 году по </w:t>
      </w:r>
      <w:r w:rsidR="009A750B" w:rsidRPr="007C7C9C">
        <w:rPr>
          <w:rFonts w:ascii="Times New Roman" w:eastAsia="Times New Roman" w:hAnsi="Times New Roman"/>
          <w:color w:val="000000"/>
          <w:sz w:val="28"/>
          <w:szCs w:val="28"/>
          <w:lang w:eastAsia="ru-RU"/>
        </w:rPr>
        <w:t xml:space="preserve">  </w:t>
      </w:r>
      <w:proofErr w:type="gramStart"/>
      <w:r w:rsidR="009A750B" w:rsidRPr="007C7C9C">
        <w:rPr>
          <w:rFonts w:ascii="Times New Roman" w:eastAsia="Times New Roman" w:hAnsi="Times New Roman"/>
          <w:color w:val="000000"/>
          <w:sz w:val="28"/>
          <w:szCs w:val="28"/>
          <w:lang w:eastAsia="ru-RU"/>
        </w:rPr>
        <w:t xml:space="preserve">и </w:t>
      </w:r>
      <w:proofErr w:type="spellStart"/>
      <w:r w:rsidR="00B96745" w:rsidRPr="007C7C9C">
        <w:rPr>
          <w:rFonts w:ascii="Times New Roman" w:eastAsia="Times New Roman" w:hAnsi="Times New Roman"/>
          <w:color w:val="000000"/>
          <w:sz w:val="28"/>
          <w:szCs w:val="28"/>
          <w:lang w:eastAsia="ru-RU"/>
        </w:rPr>
        <w:t>нициативе</w:t>
      </w:r>
      <w:proofErr w:type="spellEnd"/>
      <w:proofErr w:type="gramEnd"/>
      <w:r w:rsidR="00B96745" w:rsidRPr="007C7C9C">
        <w:rPr>
          <w:rFonts w:ascii="Times New Roman" w:eastAsia="Times New Roman" w:hAnsi="Times New Roman"/>
          <w:color w:val="000000"/>
          <w:sz w:val="28"/>
          <w:szCs w:val="28"/>
          <w:lang w:eastAsia="ru-RU"/>
        </w:rPr>
        <w:t xml:space="preserve"> первой </w:t>
      </w:r>
      <w:proofErr w:type="spellStart"/>
      <w:r w:rsidR="00B96745" w:rsidRPr="007C7C9C">
        <w:rPr>
          <w:rFonts w:ascii="Times New Roman" w:eastAsia="Times New Roman" w:hAnsi="Times New Roman"/>
          <w:color w:val="000000"/>
          <w:sz w:val="28"/>
          <w:szCs w:val="28"/>
          <w:lang w:eastAsia="ru-RU"/>
        </w:rPr>
        <w:t>игумении</w:t>
      </w:r>
      <w:proofErr w:type="spellEnd"/>
      <w:r w:rsidR="00B96745" w:rsidRPr="007C7C9C">
        <w:rPr>
          <w:rFonts w:ascii="Times New Roman" w:eastAsia="Times New Roman" w:hAnsi="Times New Roman"/>
          <w:color w:val="000000"/>
          <w:sz w:val="28"/>
          <w:szCs w:val="28"/>
          <w:lang w:eastAsia="ru-RU"/>
        </w:rPr>
        <w:t xml:space="preserve"> монастыря Марии (Тучковой). Проект был заказан известному московскому архитектору М.Д.Быковскому. </w:t>
      </w:r>
    </w:p>
    <w:p w:rsidR="001D70BD" w:rsidRDefault="00B96745" w:rsidP="001D70BD">
      <w:pPr>
        <w:spacing w:after="0" w:line="240" w:lineRule="auto"/>
        <w:ind w:firstLine="540"/>
        <w:jc w:val="both"/>
        <w:rPr>
          <w:rFonts w:ascii="Times New Roman" w:eastAsia="Times New Roman" w:hAnsi="Times New Roman"/>
          <w:color w:val="000000"/>
          <w:sz w:val="28"/>
          <w:szCs w:val="28"/>
          <w:lang w:eastAsia="ru-RU"/>
        </w:rPr>
      </w:pPr>
      <w:r w:rsidRPr="007C7C9C">
        <w:rPr>
          <w:rFonts w:ascii="Times New Roman" w:eastAsia="Times New Roman" w:hAnsi="Times New Roman"/>
          <w:color w:val="000000"/>
          <w:sz w:val="28"/>
          <w:szCs w:val="28"/>
          <w:lang w:eastAsia="ru-RU"/>
        </w:rPr>
        <w:t xml:space="preserve">Собор Владимирской Божией Матери был освящен в 1859 году. </w:t>
      </w:r>
      <w:proofErr w:type="spellStart"/>
      <w:r w:rsidRPr="007C7C9C">
        <w:rPr>
          <w:rFonts w:ascii="Times New Roman" w:eastAsia="Times New Roman" w:hAnsi="Times New Roman"/>
          <w:color w:val="000000"/>
          <w:sz w:val="28"/>
          <w:szCs w:val="28"/>
          <w:lang w:eastAsia="ru-RU"/>
        </w:rPr>
        <w:t>Игумения</w:t>
      </w:r>
      <w:proofErr w:type="spellEnd"/>
      <w:r w:rsidRPr="007C7C9C">
        <w:rPr>
          <w:rFonts w:ascii="Times New Roman" w:eastAsia="Times New Roman" w:hAnsi="Times New Roman"/>
          <w:color w:val="000000"/>
          <w:sz w:val="28"/>
          <w:szCs w:val="28"/>
          <w:lang w:eastAsia="ru-RU"/>
        </w:rPr>
        <w:t xml:space="preserve"> Мария не дожила до этого дня – она скончалась в 1852 году, и строительство продолжилось при </w:t>
      </w:r>
      <w:proofErr w:type="gramStart"/>
      <w:r w:rsidRPr="007C7C9C">
        <w:rPr>
          <w:rFonts w:ascii="Times New Roman" w:eastAsia="Times New Roman" w:hAnsi="Times New Roman"/>
          <w:color w:val="000000"/>
          <w:sz w:val="28"/>
          <w:szCs w:val="28"/>
          <w:lang w:eastAsia="ru-RU"/>
        </w:rPr>
        <w:t>следующей</w:t>
      </w:r>
      <w:proofErr w:type="gramEnd"/>
      <w:r w:rsidRPr="007C7C9C">
        <w:rPr>
          <w:rFonts w:ascii="Times New Roman" w:eastAsia="Times New Roman" w:hAnsi="Times New Roman"/>
          <w:color w:val="000000"/>
          <w:sz w:val="28"/>
          <w:szCs w:val="28"/>
          <w:lang w:eastAsia="ru-RU"/>
        </w:rPr>
        <w:t xml:space="preserve"> </w:t>
      </w:r>
      <w:proofErr w:type="spellStart"/>
      <w:r w:rsidRPr="007C7C9C">
        <w:rPr>
          <w:rFonts w:ascii="Times New Roman" w:eastAsia="Times New Roman" w:hAnsi="Times New Roman"/>
          <w:color w:val="000000"/>
          <w:sz w:val="28"/>
          <w:szCs w:val="28"/>
          <w:lang w:eastAsia="ru-RU"/>
        </w:rPr>
        <w:t>игумении</w:t>
      </w:r>
      <w:proofErr w:type="spellEnd"/>
      <w:r w:rsidRPr="007C7C9C">
        <w:rPr>
          <w:rFonts w:ascii="Times New Roman" w:eastAsia="Times New Roman" w:hAnsi="Times New Roman"/>
          <w:color w:val="000000"/>
          <w:sz w:val="28"/>
          <w:szCs w:val="28"/>
          <w:lang w:eastAsia="ru-RU"/>
        </w:rPr>
        <w:t xml:space="preserve">  Сергии.</w:t>
      </w:r>
      <w:r w:rsidR="001D70BD">
        <w:rPr>
          <w:rFonts w:ascii="Times New Roman" w:eastAsia="Times New Roman" w:hAnsi="Times New Roman"/>
          <w:color w:val="000000"/>
          <w:sz w:val="28"/>
          <w:szCs w:val="28"/>
          <w:lang w:eastAsia="ru-RU"/>
        </w:rPr>
        <w:t xml:space="preserve"> </w:t>
      </w:r>
    </w:p>
    <w:p w:rsidR="001D70BD" w:rsidRDefault="00B96745" w:rsidP="001D70BD">
      <w:pPr>
        <w:spacing w:after="0" w:line="240" w:lineRule="auto"/>
        <w:ind w:firstLine="540"/>
        <w:jc w:val="both"/>
        <w:rPr>
          <w:rFonts w:ascii="Times New Roman" w:eastAsia="Times New Roman" w:hAnsi="Times New Roman"/>
          <w:color w:val="000000"/>
          <w:sz w:val="28"/>
          <w:szCs w:val="28"/>
          <w:lang w:eastAsia="ru-RU"/>
        </w:rPr>
      </w:pPr>
      <w:r w:rsidRPr="007C7C9C">
        <w:rPr>
          <w:rFonts w:ascii="Times New Roman" w:eastAsia="Times New Roman" w:hAnsi="Times New Roman"/>
          <w:color w:val="000000"/>
          <w:sz w:val="28"/>
          <w:szCs w:val="28"/>
          <w:lang w:eastAsia="ru-RU"/>
        </w:rPr>
        <w:t xml:space="preserve">За основу проекта Быковский взял собор Святой Софии в Константинополе, построенный в VI веке при византийском императоре Юстиниане. Так же, как и Софийский, Владимирский собор сделан крестообразным в плане, строго симметричным, центрическим. </w:t>
      </w:r>
      <w:r w:rsidR="001D70BD" w:rsidRPr="001D70BD">
        <w:rPr>
          <w:rFonts w:ascii="Times New Roman" w:hAnsi="Times New Roman"/>
          <w:color w:val="000000"/>
          <w:sz w:val="28"/>
          <w:szCs w:val="28"/>
        </w:rPr>
        <w:t xml:space="preserve">Имя для </w:t>
      </w:r>
      <w:proofErr w:type="gramStart"/>
      <w:r w:rsidR="001D70BD" w:rsidRPr="001D70BD">
        <w:rPr>
          <w:rFonts w:ascii="Times New Roman" w:hAnsi="Times New Roman"/>
          <w:color w:val="000000"/>
          <w:sz w:val="28"/>
          <w:szCs w:val="28"/>
        </w:rPr>
        <w:t>собора было выбрано не случайно − битва на Бородинском поле произошла</w:t>
      </w:r>
      <w:proofErr w:type="gramEnd"/>
      <w:r w:rsidR="001D70BD" w:rsidRPr="001D70BD">
        <w:rPr>
          <w:rFonts w:ascii="Times New Roman" w:hAnsi="Times New Roman"/>
          <w:color w:val="000000"/>
          <w:sz w:val="28"/>
          <w:szCs w:val="28"/>
        </w:rPr>
        <w:t xml:space="preserve"> в день празднования Владимирской иконы. Средства на постройку собора жертвовали офицеры и солдаты русской армии − участники Бородинской битвы и их потомки. </w:t>
      </w:r>
    </w:p>
    <w:p w:rsidR="001D70BD" w:rsidRDefault="001D70BD" w:rsidP="001D70BD">
      <w:pPr>
        <w:spacing w:after="0" w:line="240" w:lineRule="auto"/>
        <w:ind w:firstLine="540"/>
        <w:jc w:val="both"/>
        <w:rPr>
          <w:rFonts w:ascii="Times New Roman" w:hAnsi="Times New Roman"/>
          <w:i/>
          <w:sz w:val="28"/>
          <w:szCs w:val="28"/>
        </w:rPr>
      </w:pPr>
      <w:r>
        <w:rPr>
          <w:rFonts w:ascii="Times New Roman" w:eastAsia="Times New Roman" w:hAnsi="Times New Roman"/>
          <w:i/>
          <w:sz w:val="28"/>
          <w:szCs w:val="28"/>
          <w:lang w:eastAsia="ru-RU"/>
        </w:rPr>
        <w:t>Слайд 14</w:t>
      </w:r>
      <w:r w:rsidRPr="00C453F0">
        <w:rPr>
          <w:rFonts w:ascii="Times New Roman" w:eastAsia="Times New Roman" w:hAnsi="Times New Roman"/>
          <w:i/>
          <w:sz w:val="28"/>
          <w:szCs w:val="28"/>
          <w:lang w:eastAsia="ru-RU"/>
        </w:rPr>
        <w:t>.</w:t>
      </w:r>
      <w:r>
        <w:rPr>
          <w:rFonts w:ascii="Times New Roman" w:hAnsi="Times New Roman"/>
          <w:i/>
          <w:sz w:val="28"/>
          <w:szCs w:val="28"/>
        </w:rPr>
        <w:t xml:space="preserve"> </w:t>
      </w:r>
    </w:p>
    <w:p w:rsidR="00B166C4" w:rsidRPr="007C7C9C" w:rsidRDefault="00B166C4" w:rsidP="001D70BD">
      <w:pPr>
        <w:spacing w:after="0" w:line="240" w:lineRule="auto"/>
        <w:ind w:firstLine="540"/>
        <w:jc w:val="both"/>
        <w:rPr>
          <w:rFonts w:ascii="Times New Roman" w:hAnsi="Times New Roman"/>
          <w:b/>
          <w:sz w:val="28"/>
          <w:szCs w:val="28"/>
        </w:rPr>
      </w:pPr>
      <w:r w:rsidRPr="007C7C9C">
        <w:rPr>
          <w:rFonts w:ascii="Times New Roman" w:hAnsi="Times New Roman"/>
          <w:b/>
          <w:sz w:val="28"/>
          <w:szCs w:val="28"/>
        </w:rPr>
        <w:t xml:space="preserve">Современная карта-схема </w:t>
      </w:r>
      <w:proofErr w:type="spellStart"/>
      <w:r w:rsidRPr="007C7C9C">
        <w:rPr>
          <w:rFonts w:ascii="Times New Roman" w:hAnsi="Times New Roman"/>
          <w:b/>
          <w:sz w:val="28"/>
          <w:szCs w:val="28"/>
        </w:rPr>
        <w:t>Спасо</w:t>
      </w:r>
      <w:proofErr w:type="spellEnd"/>
      <w:r w:rsidRPr="007C7C9C">
        <w:rPr>
          <w:rFonts w:ascii="Times New Roman" w:hAnsi="Times New Roman"/>
          <w:b/>
          <w:sz w:val="28"/>
          <w:szCs w:val="28"/>
        </w:rPr>
        <w:t xml:space="preserve">-Бородинского монастыря. </w:t>
      </w:r>
    </w:p>
    <w:p w:rsidR="00B96745" w:rsidRPr="007C7C9C" w:rsidRDefault="00B166C4" w:rsidP="001D70BD">
      <w:pPr>
        <w:spacing w:after="0" w:line="240" w:lineRule="auto"/>
        <w:ind w:firstLine="540"/>
        <w:jc w:val="both"/>
        <w:rPr>
          <w:rFonts w:ascii="Times New Roman" w:eastAsia="Times New Roman" w:hAnsi="Times New Roman"/>
          <w:color w:val="000000"/>
          <w:sz w:val="28"/>
          <w:szCs w:val="28"/>
          <w:lang w:eastAsia="ru-RU"/>
        </w:rPr>
      </w:pPr>
      <w:r w:rsidRPr="007C7C9C">
        <w:rPr>
          <w:rFonts w:ascii="Times New Roman" w:eastAsia="Times New Roman" w:hAnsi="Times New Roman"/>
          <w:color w:val="000000"/>
          <w:sz w:val="28"/>
          <w:szCs w:val="28"/>
          <w:lang w:eastAsia="ru-RU"/>
        </w:rPr>
        <w:t xml:space="preserve">Храмы и постройки на территории монастыря: </w:t>
      </w:r>
      <w:r w:rsidRPr="007C7C9C">
        <w:rPr>
          <w:rFonts w:ascii="Times New Roman" w:eastAsia="Times New Roman" w:hAnsi="Times New Roman"/>
          <w:color w:val="000000"/>
          <w:sz w:val="28"/>
          <w:szCs w:val="28"/>
          <w:lang w:eastAsia="ru-RU"/>
        </w:rPr>
        <w:br/>
        <w:t>Владимирской Иконы Божией Матери собор, Усекновения Глав</w:t>
      </w:r>
      <w:proofErr w:type="gramStart"/>
      <w:r w:rsidRPr="007C7C9C">
        <w:rPr>
          <w:rFonts w:ascii="Times New Roman" w:eastAsia="Times New Roman" w:hAnsi="Times New Roman"/>
          <w:color w:val="000000"/>
          <w:sz w:val="28"/>
          <w:szCs w:val="28"/>
          <w:lang w:eastAsia="ru-RU"/>
        </w:rPr>
        <w:t>ы Иоа</w:t>
      </w:r>
      <w:proofErr w:type="gramEnd"/>
      <w:r w:rsidRPr="007C7C9C">
        <w:rPr>
          <w:rFonts w:ascii="Times New Roman" w:eastAsia="Times New Roman" w:hAnsi="Times New Roman"/>
          <w:color w:val="000000"/>
          <w:sz w:val="28"/>
          <w:szCs w:val="28"/>
          <w:lang w:eastAsia="ru-RU"/>
        </w:rPr>
        <w:t xml:space="preserve">нна Предтечи трапезная церковь, Спасская церковь (мавзолей Тучкова), Колокольня, "Сторожка" </w:t>
      </w:r>
      <w:proofErr w:type="spellStart"/>
      <w:r w:rsidRPr="007C7C9C">
        <w:rPr>
          <w:rFonts w:ascii="Times New Roman" w:eastAsia="Times New Roman" w:hAnsi="Times New Roman"/>
          <w:color w:val="000000"/>
          <w:sz w:val="28"/>
          <w:szCs w:val="28"/>
          <w:lang w:eastAsia="ru-RU"/>
        </w:rPr>
        <w:t>игумении</w:t>
      </w:r>
      <w:proofErr w:type="spellEnd"/>
      <w:r w:rsidRPr="007C7C9C">
        <w:rPr>
          <w:rFonts w:ascii="Times New Roman" w:eastAsia="Times New Roman" w:hAnsi="Times New Roman"/>
          <w:color w:val="000000"/>
          <w:sz w:val="28"/>
          <w:szCs w:val="28"/>
          <w:lang w:eastAsia="ru-RU"/>
        </w:rPr>
        <w:t xml:space="preserve"> Марии, Святые ворота, Ограда с башнями, Кельи, Часовня Преподобной Рахили.</w:t>
      </w:r>
    </w:p>
    <w:p w:rsidR="005074D9" w:rsidRDefault="005074D9" w:rsidP="001D70BD">
      <w:pPr>
        <w:spacing w:after="0" w:line="240" w:lineRule="auto"/>
        <w:ind w:firstLine="540"/>
        <w:jc w:val="both"/>
        <w:rPr>
          <w:rFonts w:ascii="Times New Roman" w:hAnsi="Times New Roman"/>
          <w:sz w:val="28"/>
          <w:szCs w:val="28"/>
        </w:rPr>
      </w:pPr>
      <w:r w:rsidRPr="007C7C9C">
        <w:rPr>
          <w:rFonts w:ascii="Times New Roman" w:eastAsia="Times New Roman" w:hAnsi="Times New Roman"/>
          <w:color w:val="000000"/>
          <w:sz w:val="28"/>
          <w:szCs w:val="28"/>
          <w:lang w:eastAsia="ru-RU"/>
        </w:rPr>
        <w:t xml:space="preserve">В храмах и постройках монастыря действую экспозиции по истории Бородинской битвы. </w:t>
      </w:r>
      <w:r w:rsidRPr="007C7C9C">
        <w:rPr>
          <w:rFonts w:ascii="Times New Roman" w:hAnsi="Times New Roman"/>
          <w:sz w:val="28"/>
          <w:szCs w:val="28"/>
        </w:rPr>
        <w:t xml:space="preserve">Экспонаты выставки </w:t>
      </w:r>
      <w:r w:rsidRPr="001D70BD">
        <w:rPr>
          <w:rFonts w:ascii="Times New Roman" w:hAnsi="Times New Roman"/>
          <w:i/>
          <w:sz w:val="28"/>
          <w:szCs w:val="28"/>
        </w:rPr>
        <w:t>«</w:t>
      </w:r>
      <w:hyperlink r:id="rId11" w:anchor="vehi_ist" w:tgtFrame="_" w:history="1">
        <w:r w:rsidRPr="001D70BD">
          <w:rPr>
            <w:rStyle w:val="a5"/>
            <w:rFonts w:ascii="Times New Roman" w:hAnsi="Times New Roman"/>
            <w:i/>
            <w:color w:val="auto"/>
            <w:sz w:val="28"/>
            <w:szCs w:val="28"/>
            <w:u w:val="none"/>
          </w:rPr>
          <w:t>Бородинское поле. Вехи истории</w:t>
        </w:r>
      </w:hyperlink>
      <w:r w:rsidRPr="001D70BD">
        <w:rPr>
          <w:rFonts w:ascii="Times New Roman" w:hAnsi="Times New Roman"/>
          <w:i/>
          <w:sz w:val="28"/>
          <w:szCs w:val="28"/>
        </w:rPr>
        <w:t>»</w:t>
      </w:r>
      <w:r w:rsidRPr="007C7C9C">
        <w:rPr>
          <w:rFonts w:ascii="Times New Roman" w:hAnsi="Times New Roman"/>
          <w:sz w:val="28"/>
          <w:szCs w:val="28"/>
        </w:rPr>
        <w:t>, развернутые в здании бывшего храм</w:t>
      </w:r>
      <w:proofErr w:type="gramStart"/>
      <w:r w:rsidRPr="007C7C9C">
        <w:rPr>
          <w:rFonts w:ascii="Times New Roman" w:hAnsi="Times New Roman"/>
          <w:sz w:val="28"/>
          <w:szCs w:val="28"/>
        </w:rPr>
        <w:t>а Иоа</w:t>
      </w:r>
      <w:proofErr w:type="gramEnd"/>
      <w:r w:rsidRPr="007C7C9C">
        <w:rPr>
          <w:rFonts w:ascii="Times New Roman" w:hAnsi="Times New Roman"/>
          <w:sz w:val="28"/>
          <w:szCs w:val="28"/>
        </w:rPr>
        <w:t xml:space="preserve">нна Предтечи, запечатлели «грозную пору» в керамике, стекле, тканях, произведениях мелкой пластики, медальерном искусстве. Здесь же - выставка </w:t>
      </w:r>
      <w:r w:rsidRPr="001D70BD">
        <w:rPr>
          <w:rFonts w:ascii="Times New Roman" w:hAnsi="Times New Roman"/>
          <w:i/>
          <w:sz w:val="28"/>
          <w:szCs w:val="28"/>
        </w:rPr>
        <w:t>«</w:t>
      </w:r>
      <w:hyperlink r:id="rId12" w:anchor="igr" w:tgtFrame="_" w:history="1">
        <w:r w:rsidRPr="001D70BD">
          <w:rPr>
            <w:rStyle w:val="a5"/>
            <w:rFonts w:ascii="Times New Roman" w:hAnsi="Times New Roman"/>
            <w:i/>
            <w:color w:val="auto"/>
            <w:sz w:val="28"/>
            <w:szCs w:val="28"/>
            <w:u w:val="none"/>
          </w:rPr>
          <w:t>Военная художественная игрушка</w:t>
        </w:r>
      </w:hyperlink>
      <w:r w:rsidRPr="001D70BD">
        <w:rPr>
          <w:rFonts w:ascii="Times New Roman" w:hAnsi="Times New Roman"/>
          <w:i/>
          <w:sz w:val="28"/>
          <w:szCs w:val="28"/>
        </w:rPr>
        <w:t>»</w:t>
      </w:r>
      <w:r w:rsidRPr="007C7C9C">
        <w:rPr>
          <w:rFonts w:ascii="Times New Roman" w:hAnsi="Times New Roman"/>
          <w:sz w:val="28"/>
          <w:szCs w:val="28"/>
        </w:rPr>
        <w:t>, созданная для юных посетителей музея.</w:t>
      </w:r>
    </w:p>
    <w:p w:rsidR="001D70BD" w:rsidRDefault="001D70BD" w:rsidP="001D70BD">
      <w:pPr>
        <w:spacing w:after="0" w:line="240" w:lineRule="auto"/>
        <w:ind w:firstLine="540"/>
        <w:jc w:val="both"/>
        <w:rPr>
          <w:rFonts w:ascii="Times New Roman" w:hAnsi="Times New Roman"/>
          <w:i/>
          <w:sz w:val="28"/>
          <w:szCs w:val="28"/>
        </w:rPr>
      </w:pPr>
      <w:r>
        <w:rPr>
          <w:rFonts w:ascii="Times New Roman" w:eastAsia="Times New Roman" w:hAnsi="Times New Roman"/>
          <w:i/>
          <w:sz w:val="28"/>
          <w:szCs w:val="28"/>
          <w:lang w:eastAsia="ru-RU"/>
        </w:rPr>
        <w:t>Слайд 15</w:t>
      </w:r>
      <w:r w:rsidRPr="00C453F0">
        <w:rPr>
          <w:rFonts w:ascii="Times New Roman" w:eastAsia="Times New Roman" w:hAnsi="Times New Roman"/>
          <w:i/>
          <w:sz w:val="28"/>
          <w:szCs w:val="28"/>
          <w:lang w:eastAsia="ru-RU"/>
        </w:rPr>
        <w:t>.</w:t>
      </w:r>
      <w:r>
        <w:rPr>
          <w:rFonts w:ascii="Times New Roman" w:hAnsi="Times New Roman"/>
          <w:i/>
          <w:sz w:val="28"/>
          <w:szCs w:val="28"/>
        </w:rPr>
        <w:t xml:space="preserve"> </w:t>
      </w:r>
    </w:p>
    <w:p w:rsidR="00B166C4" w:rsidRPr="007C7C9C" w:rsidRDefault="00B166C4" w:rsidP="001D70BD">
      <w:pPr>
        <w:spacing w:after="0" w:line="240" w:lineRule="auto"/>
        <w:ind w:firstLine="540"/>
        <w:jc w:val="both"/>
        <w:rPr>
          <w:rFonts w:ascii="Times New Roman" w:hAnsi="Times New Roman"/>
          <w:b/>
          <w:sz w:val="28"/>
          <w:szCs w:val="28"/>
        </w:rPr>
      </w:pPr>
      <w:r w:rsidRPr="007C7C9C">
        <w:rPr>
          <w:rFonts w:ascii="Times New Roman" w:eastAsia="Times New Roman" w:hAnsi="Times New Roman"/>
          <w:b/>
          <w:color w:val="000000"/>
          <w:sz w:val="28"/>
          <w:szCs w:val="28"/>
          <w:lang w:eastAsia="ru-RU"/>
        </w:rPr>
        <w:t>Дом – музей игуменьи Марии (слайд 13).</w:t>
      </w:r>
    </w:p>
    <w:p w:rsidR="005074D9" w:rsidRDefault="009E2AEA" w:rsidP="001D70BD">
      <w:pPr>
        <w:spacing w:after="0" w:line="240" w:lineRule="auto"/>
        <w:ind w:firstLine="540"/>
        <w:jc w:val="both"/>
        <w:rPr>
          <w:rFonts w:ascii="Times New Roman" w:eastAsia="Times New Roman" w:hAnsi="Times New Roman"/>
          <w:b/>
          <w:bCs/>
          <w:sz w:val="28"/>
          <w:szCs w:val="28"/>
          <w:lang w:eastAsia="ru-RU"/>
        </w:rPr>
      </w:pPr>
      <w:r w:rsidRPr="007C7C9C">
        <w:rPr>
          <w:rFonts w:ascii="Times New Roman" w:eastAsia="Times New Roman" w:hAnsi="Times New Roman"/>
          <w:sz w:val="28"/>
          <w:szCs w:val="28"/>
          <w:lang w:eastAsia="ru-RU"/>
        </w:rPr>
        <w:t>После кончины игуменьи (1852</w:t>
      </w:r>
      <w:r w:rsidR="001D70BD">
        <w:rPr>
          <w:rFonts w:ascii="Times New Roman" w:eastAsia="Times New Roman" w:hAnsi="Times New Roman"/>
          <w:sz w:val="28"/>
          <w:szCs w:val="28"/>
          <w:lang w:eastAsia="ru-RU"/>
        </w:rPr>
        <w:t xml:space="preserve"> г.</w:t>
      </w:r>
      <w:r w:rsidRPr="007C7C9C">
        <w:rPr>
          <w:rFonts w:ascii="Times New Roman" w:eastAsia="Times New Roman" w:hAnsi="Times New Roman"/>
          <w:sz w:val="28"/>
          <w:szCs w:val="28"/>
          <w:lang w:eastAsia="ru-RU"/>
        </w:rPr>
        <w:t>)</w:t>
      </w:r>
      <w:r w:rsidR="001D70BD">
        <w:rPr>
          <w:rFonts w:ascii="Times New Roman" w:eastAsia="Times New Roman" w:hAnsi="Times New Roman"/>
          <w:sz w:val="28"/>
          <w:szCs w:val="28"/>
          <w:lang w:eastAsia="ru-RU"/>
        </w:rPr>
        <w:t xml:space="preserve"> </w:t>
      </w:r>
      <w:r w:rsidRPr="007C7C9C">
        <w:rPr>
          <w:rFonts w:ascii="Times New Roman" w:eastAsia="Times New Roman" w:hAnsi="Times New Roman"/>
          <w:sz w:val="28"/>
          <w:szCs w:val="28"/>
          <w:lang w:eastAsia="ru-RU"/>
        </w:rPr>
        <w:t xml:space="preserve">в ее доме, по благословению святителя Филарета, митрополита Московского, все осталось, как при ее жизни, и он стал фактически </w:t>
      </w:r>
      <w:r w:rsidRPr="007C7C9C">
        <w:rPr>
          <w:rFonts w:ascii="Times New Roman" w:eastAsia="Times New Roman" w:hAnsi="Times New Roman"/>
          <w:b/>
          <w:bCs/>
          <w:sz w:val="28"/>
          <w:szCs w:val="28"/>
          <w:lang w:eastAsia="ru-RU"/>
        </w:rPr>
        <w:t>домом-музеем</w:t>
      </w:r>
      <w:r w:rsidR="005074D9" w:rsidRPr="007C7C9C">
        <w:rPr>
          <w:rFonts w:ascii="Times New Roman" w:eastAsia="Times New Roman" w:hAnsi="Times New Roman"/>
          <w:b/>
          <w:bCs/>
          <w:sz w:val="28"/>
          <w:szCs w:val="28"/>
          <w:lang w:eastAsia="ru-RU"/>
        </w:rPr>
        <w:t>.</w:t>
      </w:r>
    </w:p>
    <w:p w:rsidR="001D70BD" w:rsidRDefault="001D70BD" w:rsidP="001D70BD">
      <w:pPr>
        <w:spacing w:after="0" w:line="240" w:lineRule="auto"/>
        <w:ind w:firstLine="540"/>
        <w:jc w:val="both"/>
        <w:rPr>
          <w:rFonts w:ascii="Times New Roman" w:hAnsi="Times New Roman"/>
          <w:i/>
          <w:sz w:val="28"/>
          <w:szCs w:val="28"/>
        </w:rPr>
      </w:pPr>
      <w:r>
        <w:rPr>
          <w:rFonts w:ascii="Times New Roman" w:eastAsia="Times New Roman" w:hAnsi="Times New Roman"/>
          <w:i/>
          <w:sz w:val="28"/>
          <w:szCs w:val="28"/>
          <w:lang w:eastAsia="ru-RU"/>
        </w:rPr>
        <w:t>Слайд 16</w:t>
      </w:r>
      <w:r w:rsidRPr="00C453F0">
        <w:rPr>
          <w:rFonts w:ascii="Times New Roman" w:eastAsia="Times New Roman" w:hAnsi="Times New Roman"/>
          <w:i/>
          <w:sz w:val="28"/>
          <w:szCs w:val="28"/>
          <w:lang w:eastAsia="ru-RU"/>
        </w:rPr>
        <w:t>.</w:t>
      </w:r>
      <w:r>
        <w:rPr>
          <w:rFonts w:ascii="Times New Roman" w:hAnsi="Times New Roman"/>
          <w:i/>
          <w:sz w:val="28"/>
          <w:szCs w:val="28"/>
        </w:rPr>
        <w:t xml:space="preserve"> </w:t>
      </w:r>
    </w:p>
    <w:p w:rsidR="008A2AE1" w:rsidRPr="007C7C9C" w:rsidRDefault="008A2AE1" w:rsidP="001D70BD">
      <w:pPr>
        <w:spacing w:after="0" w:line="240" w:lineRule="auto"/>
        <w:ind w:firstLine="540"/>
        <w:jc w:val="both"/>
        <w:rPr>
          <w:rFonts w:ascii="Times New Roman" w:hAnsi="Times New Roman"/>
          <w:b/>
          <w:sz w:val="28"/>
          <w:szCs w:val="28"/>
        </w:rPr>
      </w:pPr>
      <w:proofErr w:type="spellStart"/>
      <w:r w:rsidRPr="007C7C9C">
        <w:rPr>
          <w:rFonts w:ascii="Times New Roman" w:hAnsi="Times New Roman"/>
          <w:b/>
          <w:bCs/>
          <w:sz w:val="28"/>
          <w:szCs w:val="28"/>
        </w:rPr>
        <w:t>Шевардинский</w:t>
      </w:r>
      <w:proofErr w:type="spellEnd"/>
      <w:r w:rsidRPr="007C7C9C">
        <w:rPr>
          <w:rFonts w:ascii="Times New Roman" w:hAnsi="Times New Roman"/>
          <w:b/>
          <w:bCs/>
          <w:sz w:val="28"/>
          <w:szCs w:val="28"/>
        </w:rPr>
        <w:t xml:space="preserve"> редут. Памятник 12-й батарейной роте на </w:t>
      </w:r>
      <w:proofErr w:type="spellStart"/>
      <w:r w:rsidRPr="007C7C9C">
        <w:rPr>
          <w:rFonts w:ascii="Times New Roman" w:hAnsi="Times New Roman"/>
          <w:b/>
          <w:bCs/>
          <w:sz w:val="28"/>
          <w:szCs w:val="28"/>
        </w:rPr>
        <w:t>Шевардинском</w:t>
      </w:r>
      <w:proofErr w:type="spellEnd"/>
      <w:r w:rsidRPr="007C7C9C">
        <w:rPr>
          <w:rFonts w:ascii="Times New Roman" w:hAnsi="Times New Roman"/>
          <w:b/>
          <w:bCs/>
          <w:sz w:val="28"/>
          <w:szCs w:val="28"/>
        </w:rPr>
        <w:t xml:space="preserve"> редуте</w:t>
      </w:r>
      <w:r w:rsidRPr="007C7C9C">
        <w:rPr>
          <w:rFonts w:ascii="Times New Roman" w:hAnsi="Times New Roman"/>
          <w:b/>
          <w:sz w:val="28"/>
          <w:szCs w:val="28"/>
        </w:rPr>
        <w:t>.</w:t>
      </w:r>
    </w:p>
    <w:p w:rsidR="008A2AE1" w:rsidRDefault="00B166C4" w:rsidP="007C7C9C">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 xml:space="preserve">Памятник артиллеристам-защитникам </w:t>
      </w:r>
      <w:proofErr w:type="spellStart"/>
      <w:r w:rsidRPr="007C7C9C">
        <w:rPr>
          <w:rFonts w:ascii="Times New Roman" w:hAnsi="Times New Roman" w:cs="Times New Roman"/>
          <w:sz w:val="28"/>
          <w:szCs w:val="28"/>
        </w:rPr>
        <w:t>Шевардинского</w:t>
      </w:r>
      <w:proofErr w:type="spellEnd"/>
      <w:r w:rsidRPr="007C7C9C">
        <w:rPr>
          <w:rFonts w:ascii="Times New Roman" w:hAnsi="Times New Roman" w:cs="Times New Roman"/>
          <w:sz w:val="28"/>
          <w:szCs w:val="28"/>
        </w:rPr>
        <w:t xml:space="preserve"> редута - 12-й батарейной роте капитана </w:t>
      </w:r>
      <w:proofErr w:type="spellStart"/>
      <w:r w:rsidRPr="007C7C9C">
        <w:rPr>
          <w:rFonts w:ascii="Times New Roman" w:hAnsi="Times New Roman" w:cs="Times New Roman"/>
          <w:sz w:val="28"/>
          <w:szCs w:val="28"/>
        </w:rPr>
        <w:t>Можарова</w:t>
      </w:r>
      <w:proofErr w:type="spellEnd"/>
      <w:r w:rsidRPr="007C7C9C">
        <w:rPr>
          <w:rFonts w:ascii="Times New Roman" w:hAnsi="Times New Roman" w:cs="Times New Roman"/>
          <w:sz w:val="28"/>
          <w:szCs w:val="28"/>
        </w:rPr>
        <w:t>. Строгий гранитный обели</w:t>
      </w:r>
      <w:proofErr w:type="gramStart"/>
      <w:r w:rsidRPr="007C7C9C">
        <w:rPr>
          <w:rFonts w:ascii="Times New Roman" w:hAnsi="Times New Roman" w:cs="Times New Roman"/>
          <w:sz w:val="28"/>
          <w:szCs w:val="28"/>
        </w:rPr>
        <w:t>ск с бр</w:t>
      </w:r>
      <w:proofErr w:type="gramEnd"/>
      <w:r w:rsidRPr="007C7C9C">
        <w:rPr>
          <w:rFonts w:ascii="Times New Roman" w:hAnsi="Times New Roman" w:cs="Times New Roman"/>
          <w:sz w:val="28"/>
          <w:szCs w:val="28"/>
        </w:rPr>
        <w:t xml:space="preserve">онзовым барельефом святого Георгия, с орудийными стволами и горками ядер по бокам возвышается в центре редута. </w:t>
      </w:r>
      <w:proofErr w:type="gramStart"/>
      <w:r w:rsidRPr="007C7C9C">
        <w:rPr>
          <w:rFonts w:ascii="Times New Roman" w:hAnsi="Times New Roman" w:cs="Times New Roman"/>
          <w:sz w:val="28"/>
          <w:szCs w:val="28"/>
        </w:rPr>
        <w:t>Сооружен</w:t>
      </w:r>
      <w:proofErr w:type="gramEnd"/>
      <w:r w:rsidRPr="007C7C9C">
        <w:rPr>
          <w:rFonts w:ascii="Times New Roman" w:hAnsi="Times New Roman" w:cs="Times New Roman"/>
          <w:sz w:val="28"/>
          <w:szCs w:val="28"/>
        </w:rPr>
        <w:t xml:space="preserve"> в 1912 году по проекту выпускника Санкт-Петербургской Академии художеств архитектора Л.Р. Сологуба.</w:t>
      </w:r>
    </w:p>
    <w:p w:rsidR="001D70BD" w:rsidRDefault="001D70BD" w:rsidP="001D70BD">
      <w:pPr>
        <w:spacing w:after="0" w:line="240" w:lineRule="auto"/>
        <w:ind w:firstLine="540"/>
        <w:jc w:val="both"/>
        <w:rPr>
          <w:rFonts w:ascii="Times New Roman" w:eastAsia="Times New Roman" w:hAnsi="Times New Roman"/>
          <w:i/>
          <w:sz w:val="28"/>
          <w:szCs w:val="28"/>
          <w:lang w:eastAsia="ru-RU"/>
        </w:rPr>
      </w:pPr>
    </w:p>
    <w:p w:rsidR="001D70BD" w:rsidRDefault="001D70BD" w:rsidP="001D70BD">
      <w:pPr>
        <w:spacing w:after="0" w:line="240" w:lineRule="auto"/>
        <w:ind w:firstLine="540"/>
        <w:jc w:val="both"/>
        <w:rPr>
          <w:rFonts w:ascii="Times New Roman" w:eastAsia="Times New Roman" w:hAnsi="Times New Roman"/>
          <w:i/>
          <w:sz w:val="28"/>
          <w:szCs w:val="28"/>
          <w:lang w:eastAsia="ru-RU"/>
        </w:rPr>
      </w:pPr>
    </w:p>
    <w:p w:rsidR="001D70BD" w:rsidRDefault="001D70BD" w:rsidP="001D70BD">
      <w:pPr>
        <w:spacing w:after="0" w:line="240" w:lineRule="auto"/>
        <w:ind w:firstLine="540"/>
        <w:jc w:val="both"/>
        <w:rPr>
          <w:rFonts w:ascii="Times New Roman" w:hAnsi="Times New Roman"/>
          <w:i/>
          <w:sz w:val="28"/>
          <w:szCs w:val="28"/>
        </w:rPr>
      </w:pPr>
      <w:r>
        <w:rPr>
          <w:rFonts w:ascii="Times New Roman" w:eastAsia="Times New Roman" w:hAnsi="Times New Roman"/>
          <w:i/>
          <w:sz w:val="28"/>
          <w:szCs w:val="28"/>
          <w:lang w:eastAsia="ru-RU"/>
        </w:rPr>
        <w:lastRenderedPageBreak/>
        <w:t>Слайд 17</w:t>
      </w:r>
      <w:r w:rsidRPr="00C453F0">
        <w:rPr>
          <w:rFonts w:ascii="Times New Roman" w:eastAsia="Times New Roman" w:hAnsi="Times New Roman"/>
          <w:i/>
          <w:sz w:val="28"/>
          <w:szCs w:val="28"/>
          <w:lang w:eastAsia="ru-RU"/>
        </w:rPr>
        <w:t>.</w:t>
      </w:r>
      <w:r>
        <w:rPr>
          <w:rFonts w:ascii="Times New Roman" w:hAnsi="Times New Roman"/>
          <w:i/>
          <w:sz w:val="28"/>
          <w:szCs w:val="28"/>
        </w:rPr>
        <w:t xml:space="preserve"> </w:t>
      </w:r>
    </w:p>
    <w:p w:rsidR="008A2AE1" w:rsidRPr="007C7C9C" w:rsidRDefault="008A2AE1" w:rsidP="007C7C9C">
      <w:pPr>
        <w:pStyle w:val="maintext"/>
        <w:spacing w:before="0" w:beforeAutospacing="0" w:after="0" w:afterAutospacing="0"/>
        <w:ind w:firstLine="540"/>
        <w:jc w:val="both"/>
        <w:rPr>
          <w:rFonts w:ascii="Times New Roman" w:hAnsi="Times New Roman" w:cs="Times New Roman"/>
          <w:b/>
          <w:bCs/>
          <w:color w:val="auto"/>
          <w:sz w:val="28"/>
          <w:szCs w:val="28"/>
        </w:rPr>
      </w:pPr>
      <w:r w:rsidRPr="007C7C9C">
        <w:rPr>
          <w:rFonts w:ascii="Times New Roman" w:hAnsi="Times New Roman" w:cs="Times New Roman"/>
          <w:b/>
          <w:bCs/>
          <w:color w:val="auto"/>
          <w:sz w:val="28"/>
          <w:szCs w:val="28"/>
        </w:rPr>
        <w:t xml:space="preserve">Памятник французским солдатам, офицерам и генералам, погибшим на Бородинском поле </w:t>
      </w:r>
      <w:r w:rsidR="00DB63E8" w:rsidRPr="007C7C9C">
        <w:rPr>
          <w:rFonts w:ascii="Times New Roman" w:hAnsi="Times New Roman" w:cs="Times New Roman"/>
          <w:b/>
          <w:bCs/>
          <w:color w:val="auto"/>
          <w:sz w:val="28"/>
          <w:szCs w:val="28"/>
        </w:rPr>
        <w:t xml:space="preserve">5 - 7 сентября 1812 г. </w:t>
      </w:r>
    </w:p>
    <w:p w:rsidR="005074D9" w:rsidRPr="007C7C9C" w:rsidRDefault="005074D9" w:rsidP="007C7C9C">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 xml:space="preserve">Наполеон находился на этом месте со своим полевым штабом и свитой, отдавая необходимые приказы, пристально наблюдая за ходом сражения. 100 лет спустя после сражения правительство Франции просит разрешения русского правительства поставить на месте командного пункта Наполеона памятник всем французским воинам, погибшим при Бородине. Правительство Николая II дает такое разрешение. Этому способствовала политическая ситуация в Европе накануне Первой мировой войны. Россия и Франция входили в коалицию «Антанта», государства которой готовились к предстоящей борьбе с кайзеровской Германией. </w:t>
      </w:r>
      <w:r w:rsidRPr="007C7C9C">
        <w:rPr>
          <w:rFonts w:ascii="Times New Roman" w:hAnsi="Times New Roman" w:cs="Times New Roman"/>
          <w:i/>
          <w:sz w:val="28"/>
          <w:szCs w:val="28"/>
        </w:rPr>
        <w:t>Памятник «Мертвым Великой армии»</w:t>
      </w:r>
      <w:r w:rsidRPr="007C7C9C">
        <w:rPr>
          <w:rFonts w:ascii="Times New Roman" w:hAnsi="Times New Roman" w:cs="Times New Roman"/>
          <w:sz w:val="28"/>
          <w:szCs w:val="28"/>
        </w:rPr>
        <w:t xml:space="preserve"> изготавливался во Франции по проекту известного архитектора </w:t>
      </w:r>
      <w:proofErr w:type="spellStart"/>
      <w:r w:rsidRPr="007C7C9C">
        <w:rPr>
          <w:rFonts w:ascii="Times New Roman" w:hAnsi="Times New Roman" w:cs="Times New Roman"/>
          <w:sz w:val="28"/>
          <w:szCs w:val="28"/>
        </w:rPr>
        <w:t>П.Л.Бесвильвальда</w:t>
      </w:r>
      <w:proofErr w:type="spellEnd"/>
      <w:r w:rsidRPr="007C7C9C">
        <w:rPr>
          <w:rFonts w:ascii="Times New Roman" w:hAnsi="Times New Roman" w:cs="Times New Roman"/>
          <w:sz w:val="28"/>
          <w:szCs w:val="28"/>
        </w:rPr>
        <w:t xml:space="preserve"> на средства, собранные по подписке среди населения Французской республики. </w:t>
      </w:r>
    </w:p>
    <w:p w:rsidR="005074D9" w:rsidRPr="007C7C9C" w:rsidRDefault="005074D9" w:rsidP="007C7C9C">
      <w:pPr>
        <w:pStyle w:val="maintext"/>
        <w:spacing w:before="0" w:beforeAutospacing="0" w:after="0" w:afterAutospacing="0"/>
        <w:ind w:firstLine="540"/>
        <w:jc w:val="both"/>
        <w:rPr>
          <w:rFonts w:ascii="Times New Roman" w:hAnsi="Times New Roman" w:cs="Times New Roman"/>
          <w:b/>
          <w:i/>
          <w:sz w:val="28"/>
          <w:szCs w:val="28"/>
        </w:rPr>
      </w:pPr>
      <w:r w:rsidRPr="007C7C9C">
        <w:rPr>
          <w:rFonts w:ascii="Times New Roman" w:hAnsi="Times New Roman" w:cs="Times New Roman"/>
          <w:sz w:val="28"/>
          <w:szCs w:val="28"/>
        </w:rPr>
        <w:t xml:space="preserve">  Настоящий памятник был воздвигнут  в 1913 году. На вершине монумента – бронзовый орел, расправляющий крылья. Его изображение являлось основой герба империи Наполеона.</w:t>
      </w:r>
    </w:p>
    <w:p w:rsidR="007E7793" w:rsidRPr="007C7C9C" w:rsidRDefault="005074D9" w:rsidP="007C7C9C">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 xml:space="preserve">  На лицевой грани памятника, обращенной к востоку, в сторону расположения русских войск, в верхней части высечен латинский крест – символ бессмертия. Под ним – надпись по-французски: «Мертвым Великой армии». Ниже – даты: «5–7 сентября 1812 года» (Даты приведены по новому стилю, по Григорианскому календарю, принятому во всех странах Западной Европы Европе в XVI в.). </w:t>
      </w:r>
    </w:p>
    <w:p w:rsidR="008A2AE1" w:rsidRDefault="005074D9" w:rsidP="007C7C9C">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 xml:space="preserve"> У основания монумента – небольшая памятная бронзовая доска с французским текстом, сообщающим о визите президента Франции Валери Жискар </w:t>
      </w:r>
      <w:proofErr w:type="spellStart"/>
      <w:r w:rsidRPr="007C7C9C">
        <w:rPr>
          <w:rFonts w:ascii="Times New Roman" w:hAnsi="Times New Roman" w:cs="Times New Roman"/>
          <w:sz w:val="28"/>
          <w:szCs w:val="28"/>
        </w:rPr>
        <w:t>д’Эстена</w:t>
      </w:r>
      <w:proofErr w:type="spellEnd"/>
      <w:r w:rsidRPr="007C7C9C">
        <w:rPr>
          <w:rFonts w:ascii="Times New Roman" w:hAnsi="Times New Roman" w:cs="Times New Roman"/>
          <w:sz w:val="28"/>
          <w:szCs w:val="28"/>
        </w:rPr>
        <w:t xml:space="preserve"> в Бородино в 1977 году. При возведении монумента по проекту архитектора </w:t>
      </w:r>
      <w:proofErr w:type="spellStart"/>
      <w:r w:rsidRPr="007C7C9C">
        <w:rPr>
          <w:rFonts w:ascii="Times New Roman" w:hAnsi="Times New Roman" w:cs="Times New Roman"/>
          <w:sz w:val="28"/>
          <w:szCs w:val="28"/>
        </w:rPr>
        <w:t>Бесвильвальда</w:t>
      </w:r>
      <w:proofErr w:type="spellEnd"/>
      <w:r w:rsidRPr="007C7C9C">
        <w:rPr>
          <w:rFonts w:ascii="Times New Roman" w:hAnsi="Times New Roman" w:cs="Times New Roman"/>
          <w:sz w:val="28"/>
          <w:szCs w:val="28"/>
        </w:rPr>
        <w:t xml:space="preserve"> холму, имевшему естественную конфигурацию, была придана конусообразная форма.</w:t>
      </w:r>
    </w:p>
    <w:p w:rsidR="00613A58" w:rsidRPr="007C7C9C" w:rsidRDefault="00613A58" w:rsidP="007C7C9C">
      <w:pPr>
        <w:pStyle w:val="maintext"/>
        <w:spacing w:before="0" w:beforeAutospacing="0" w:after="0" w:afterAutospacing="0"/>
        <w:ind w:firstLine="540"/>
        <w:jc w:val="both"/>
        <w:rPr>
          <w:rFonts w:ascii="Times New Roman" w:hAnsi="Times New Roman" w:cs="Times New Roman"/>
          <w:sz w:val="28"/>
          <w:szCs w:val="28"/>
        </w:rPr>
      </w:pPr>
      <w:r>
        <w:rPr>
          <w:rFonts w:ascii="Times New Roman" w:hAnsi="Times New Roman"/>
          <w:i/>
          <w:sz w:val="28"/>
          <w:szCs w:val="28"/>
        </w:rPr>
        <w:t>Слайд 18</w:t>
      </w:r>
      <w:r w:rsidRPr="00C453F0">
        <w:rPr>
          <w:rFonts w:ascii="Times New Roman" w:hAnsi="Times New Roman"/>
          <w:i/>
          <w:sz w:val="28"/>
          <w:szCs w:val="28"/>
        </w:rPr>
        <w:t>.</w:t>
      </w:r>
    </w:p>
    <w:p w:rsidR="007E7793" w:rsidRPr="007C7C9C" w:rsidRDefault="00613A58" w:rsidP="00613A58">
      <w:pPr>
        <w:pStyle w:val="maintext"/>
        <w:spacing w:before="0" w:beforeAutospacing="0" w:after="0" w:afterAutospacing="0"/>
        <w:ind w:firstLine="540"/>
        <w:rPr>
          <w:rFonts w:ascii="Times New Roman" w:hAnsi="Times New Roman" w:cs="Times New Roman"/>
          <w:b/>
          <w:sz w:val="28"/>
          <w:szCs w:val="28"/>
        </w:rPr>
      </w:pPr>
      <w:r>
        <w:rPr>
          <w:rFonts w:ascii="Times New Roman" w:hAnsi="Times New Roman" w:cs="Times New Roman"/>
          <w:b/>
          <w:sz w:val="28"/>
          <w:szCs w:val="28"/>
        </w:rPr>
        <w:t>100-</w:t>
      </w:r>
      <w:r w:rsidR="005573BF" w:rsidRPr="007C7C9C">
        <w:rPr>
          <w:rFonts w:ascii="Times New Roman" w:hAnsi="Times New Roman" w:cs="Times New Roman"/>
          <w:b/>
          <w:sz w:val="28"/>
          <w:szCs w:val="28"/>
        </w:rPr>
        <w:t>летие победы в Отечественной войне 1812 года.</w:t>
      </w:r>
    </w:p>
    <w:p w:rsidR="00B42893" w:rsidRPr="00613A58" w:rsidRDefault="00B42893" w:rsidP="007C7C9C">
      <w:pPr>
        <w:pStyle w:val="maintext"/>
        <w:spacing w:before="0" w:beforeAutospacing="0" w:after="0" w:afterAutospacing="0"/>
        <w:ind w:firstLine="540"/>
        <w:jc w:val="both"/>
        <w:rPr>
          <w:rFonts w:ascii="Times New Roman" w:hAnsi="Times New Roman" w:cs="Times New Roman"/>
          <w:b/>
          <w:i/>
          <w:sz w:val="28"/>
          <w:szCs w:val="28"/>
        </w:rPr>
      </w:pPr>
      <w:r w:rsidRPr="007C7C9C">
        <w:rPr>
          <w:rFonts w:ascii="Times New Roman" w:hAnsi="Times New Roman" w:cs="Times New Roman"/>
          <w:sz w:val="28"/>
          <w:szCs w:val="28"/>
        </w:rPr>
        <w:t xml:space="preserve">100-летний юбилей Отечественной войны 1812 года пробудил новый интерес к </w:t>
      </w:r>
      <w:r w:rsidR="00613A58">
        <w:rPr>
          <w:rFonts w:ascii="Times New Roman" w:hAnsi="Times New Roman" w:cs="Times New Roman"/>
          <w:sz w:val="28"/>
          <w:szCs w:val="28"/>
        </w:rPr>
        <w:t xml:space="preserve">Бородинскому </w:t>
      </w:r>
      <w:r w:rsidRPr="007C7C9C">
        <w:rPr>
          <w:rFonts w:ascii="Times New Roman" w:hAnsi="Times New Roman" w:cs="Times New Roman"/>
          <w:sz w:val="28"/>
          <w:szCs w:val="28"/>
        </w:rPr>
        <w:t xml:space="preserve">полю, привлек к нему внимание государства, общественности, русской армии. </w:t>
      </w:r>
      <w:proofErr w:type="gramStart"/>
      <w:r w:rsidRPr="00613A58">
        <w:rPr>
          <w:rFonts w:ascii="Times New Roman" w:hAnsi="Times New Roman" w:cs="Times New Roman"/>
          <w:i/>
          <w:sz w:val="28"/>
          <w:szCs w:val="28"/>
        </w:rPr>
        <w:t>(Император Николай II, императрица Александра Федоровна с дочерьми и сопровождающие их лица проходят по перрону железнодорожного вокзала по прибытии на станцию Бородино для участия в торжествах.</w:t>
      </w:r>
      <w:proofErr w:type="gramEnd"/>
      <w:r w:rsidRPr="00613A58">
        <w:rPr>
          <w:rFonts w:ascii="Times New Roman" w:hAnsi="Times New Roman" w:cs="Times New Roman"/>
          <w:i/>
          <w:sz w:val="28"/>
          <w:szCs w:val="28"/>
        </w:rPr>
        <w:t xml:space="preserve"> </w:t>
      </w:r>
      <w:proofErr w:type="gramStart"/>
      <w:r w:rsidRPr="00613A58">
        <w:rPr>
          <w:rFonts w:ascii="Times New Roman" w:hAnsi="Times New Roman" w:cs="Times New Roman"/>
          <w:i/>
          <w:sz w:val="28"/>
          <w:szCs w:val="28"/>
        </w:rPr>
        <w:t xml:space="preserve">Второй справа - барон </w:t>
      </w:r>
      <w:proofErr w:type="spellStart"/>
      <w:r w:rsidRPr="00613A58">
        <w:rPr>
          <w:rFonts w:ascii="Times New Roman" w:hAnsi="Times New Roman" w:cs="Times New Roman"/>
          <w:i/>
          <w:sz w:val="28"/>
          <w:szCs w:val="28"/>
        </w:rPr>
        <w:t>В.Б.Фредерикс</w:t>
      </w:r>
      <w:proofErr w:type="spellEnd"/>
      <w:r w:rsidRPr="00613A58">
        <w:rPr>
          <w:rFonts w:ascii="Times New Roman" w:hAnsi="Times New Roman" w:cs="Times New Roman"/>
          <w:i/>
          <w:sz w:val="28"/>
          <w:szCs w:val="28"/>
        </w:rPr>
        <w:t>.</w:t>
      </w:r>
      <w:r w:rsidR="00613A58" w:rsidRPr="00613A58">
        <w:rPr>
          <w:rFonts w:ascii="Times New Roman" w:hAnsi="Times New Roman" w:cs="Times New Roman"/>
          <w:i/>
          <w:sz w:val="28"/>
          <w:szCs w:val="28"/>
        </w:rPr>
        <w:t>)</w:t>
      </w:r>
      <w:proofErr w:type="gramEnd"/>
    </w:p>
    <w:p w:rsidR="00613A58" w:rsidRDefault="00B42893" w:rsidP="007C7C9C">
      <w:pPr>
        <w:pStyle w:val="maintext"/>
        <w:spacing w:before="0" w:beforeAutospacing="0" w:after="0" w:afterAutospacing="0"/>
        <w:ind w:firstLine="540"/>
        <w:jc w:val="both"/>
        <w:rPr>
          <w:rFonts w:ascii="Times New Roman" w:hAnsi="Times New Roman" w:cs="Times New Roman"/>
          <w:i/>
          <w:sz w:val="28"/>
          <w:szCs w:val="28"/>
        </w:rPr>
      </w:pPr>
      <w:r w:rsidRPr="007C7C9C">
        <w:rPr>
          <w:rFonts w:ascii="Times New Roman" w:hAnsi="Times New Roman" w:cs="Times New Roman"/>
          <w:sz w:val="28"/>
          <w:szCs w:val="28"/>
        </w:rPr>
        <w:t xml:space="preserve"> Бородинское поле стало местом проведения главных юбилейных торжеств. </w:t>
      </w:r>
      <w:r w:rsidR="00613A58" w:rsidRPr="003E1C4C">
        <w:rPr>
          <w:rFonts w:ascii="Times New Roman" w:hAnsi="Times New Roman" w:cs="Times New Roman"/>
          <w:i/>
          <w:color w:val="auto"/>
          <w:sz w:val="28"/>
          <w:szCs w:val="28"/>
        </w:rPr>
        <w:t>(</w:t>
      </w:r>
      <w:r w:rsidR="00613A58">
        <w:rPr>
          <w:rFonts w:ascii="Times New Roman" w:hAnsi="Times New Roman"/>
          <w:i/>
          <w:sz w:val="28"/>
          <w:szCs w:val="28"/>
        </w:rPr>
        <w:t>П</w:t>
      </w:r>
      <w:r w:rsidR="00613A58" w:rsidRPr="003E1C4C">
        <w:rPr>
          <w:rFonts w:ascii="Times New Roman" w:hAnsi="Times New Roman" w:cs="Times New Roman"/>
          <w:i/>
          <w:color w:val="auto"/>
          <w:sz w:val="28"/>
          <w:szCs w:val="28"/>
        </w:rPr>
        <w:t xml:space="preserve">ереход </w:t>
      </w:r>
      <w:r w:rsidR="00613A58">
        <w:rPr>
          <w:rFonts w:ascii="Times New Roman" w:hAnsi="Times New Roman"/>
          <w:i/>
          <w:sz w:val="28"/>
          <w:szCs w:val="28"/>
        </w:rPr>
        <w:t>по щелчку)</w:t>
      </w:r>
      <w:r w:rsidR="00613A58">
        <w:rPr>
          <w:i/>
          <w:sz w:val="28"/>
          <w:szCs w:val="28"/>
        </w:rPr>
        <w:t xml:space="preserve"> </w:t>
      </w:r>
      <w:r w:rsidRPr="007C7C9C">
        <w:rPr>
          <w:rFonts w:ascii="Times New Roman" w:hAnsi="Times New Roman" w:cs="Times New Roman"/>
          <w:color w:val="auto"/>
          <w:sz w:val="28"/>
          <w:szCs w:val="28"/>
        </w:rPr>
        <w:t xml:space="preserve">Торжества с участием императора Николая II начались 25 августа 1912 года крестным ходом со Смоленской иконой Божией Матери вдоль фронта расставленных на поле войск «в </w:t>
      </w:r>
      <w:proofErr w:type="gramStart"/>
      <w:r w:rsidRPr="007C7C9C">
        <w:rPr>
          <w:rFonts w:ascii="Times New Roman" w:hAnsi="Times New Roman" w:cs="Times New Roman"/>
          <w:color w:val="auto"/>
          <w:sz w:val="28"/>
          <w:szCs w:val="28"/>
        </w:rPr>
        <w:t>воспоминание такого</w:t>
      </w:r>
      <w:proofErr w:type="gramEnd"/>
      <w:r w:rsidRPr="007C7C9C">
        <w:rPr>
          <w:rFonts w:ascii="Times New Roman" w:hAnsi="Times New Roman" w:cs="Times New Roman"/>
          <w:color w:val="auto"/>
          <w:sz w:val="28"/>
          <w:szCs w:val="28"/>
        </w:rPr>
        <w:t xml:space="preserve"> же события накануне Бородинского сражения».</w:t>
      </w:r>
      <w:r w:rsidRPr="007C7C9C">
        <w:rPr>
          <w:rFonts w:ascii="Times New Roman" w:hAnsi="Times New Roman" w:cs="Times New Roman"/>
          <w:sz w:val="28"/>
          <w:szCs w:val="28"/>
        </w:rPr>
        <w:t xml:space="preserve"> </w:t>
      </w:r>
      <w:proofErr w:type="gramStart"/>
      <w:r w:rsidRPr="007C7C9C">
        <w:rPr>
          <w:rFonts w:ascii="Times New Roman" w:hAnsi="Times New Roman" w:cs="Times New Roman"/>
          <w:sz w:val="28"/>
          <w:szCs w:val="28"/>
        </w:rPr>
        <w:t>(</w:t>
      </w:r>
      <w:r w:rsidRPr="007C7C9C">
        <w:rPr>
          <w:rFonts w:ascii="Times New Roman" w:hAnsi="Times New Roman" w:cs="Times New Roman"/>
          <w:i/>
          <w:sz w:val="28"/>
          <w:szCs w:val="28"/>
        </w:rPr>
        <w:t>Крестный ход к памятнику Бородинской битвы во время торжеств в деревне Бородино по случаю 100-летия Отечественной войны 1812 г.</w:t>
      </w:r>
      <w:r w:rsidR="00DB63E8" w:rsidRPr="007C7C9C">
        <w:rPr>
          <w:rFonts w:ascii="Times New Roman" w:hAnsi="Times New Roman" w:cs="Times New Roman"/>
          <w:i/>
          <w:sz w:val="28"/>
          <w:szCs w:val="28"/>
        </w:rPr>
        <w:t xml:space="preserve"> </w:t>
      </w:r>
      <w:proofErr w:type="gramEnd"/>
    </w:p>
    <w:p w:rsidR="005573BF" w:rsidRPr="007C7C9C" w:rsidRDefault="00613A58" w:rsidP="007C7C9C">
      <w:pPr>
        <w:pStyle w:val="maintext"/>
        <w:spacing w:before="0" w:beforeAutospacing="0" w:after="0" w:afterAutospacing="0"/>
        <w:ind w:firstLine="540"/>
        <w:jc w:val="both"/>
        <w:rPr>
          <w:rFonts w:ascii="Times New Roman" w:hAnsi="Times New Roman" w:cs="Times New Roman"/>
          <w:b/>
          <w:i/>
          <w:sz w:val="28"/>
          <w:szCs w:val="28"/>
        </w:rPr>
      </w:pPr>
      <w:r w:rsidRPr="003E1C4C">
        <w:rPr>
          <w:rFonts w:ascii="Times New Roman" w:hAnsi="Times New Roman" w:cs="Times New Roman"/>
          <w:i/>
          <w:color w:val="auto"/>
          <w:sz w:val="28"/>
          <w:szCs w:val="28"/>
        </w:rPr>
        <w:t>(</w:t>
      </w:r>
      <w:r>
        <w:rPr>
          <w:rFonts w:ascii="Times New Roman" w:hAnsi="Times New Roman"/>
          <w:i/>
          <w:sz w:val="28"/>
          <w:szCs w:val="28"/>
        </w:rPr>
        <w:t>П</w:t>
      </w:r>
      <w:r w:rsidRPr="003E1C4C">
        <w:rPr>
          <w:rFonts w:ascii="Times New Roman" w:hAnsi="Times New Roman" w:cs="Times New Roman"/>
          <w:i/>
          <w:color w:val="auto"/>
          <w:sz w:val="28"/>
          <w:szCs w:val="28"/>
        </w:rPr>
        <w:t xml:space="preserve">ереход </w:t>
      </w:r>
      <w:r>
        <w:rPr>
          <w:rFonts w:ascii="Times New Roman" w:hAnsi="Times New Roman"/>
          <w:i/>
          <w:sz w:val="28"/>
          <w:szCs w:val="28"/>
        </w:rPr>
        <w:t xml:space="preserve">по щелчку) </w:t>
      </w:r>
      <w:r w:rsidR="005573BF" w:rsidRPr="00613A58">
        <w:rPr>
          <w:rFonts w:ascii="Times New Roman" w:hAnsi="Times New Roman" w:cs="Times New Roman"/>
          <w:i/>
          <w:sz w:val="28"/>
          <w:szCs w:val="28"/>
        </w:rPr>
        <w:t xml:space="preserve">Император Николай II, императрица Александра Федоровна, цесаревич Алексей, великие княжны Ольга, Татьяна, Мария и </w:t>
      </w:r>
      <w:r w:rsidR="005573BF" w:rsidRPr="00613A58">
        <w:rPr>
          <w:rFonts w:ascii="Times New Roman" w:hAnsi="Times New Roman" w:cs="Times New Roman"/>
          <w:i/>
          <w:sz w:val="28"/>
          <w:szCs w:val="28"/>
        </w:rPr>
        <w:lastRenderedPageBreak/>
        <w:t xml:space="preserve">сопровождающие их лица проходят мимо светильника на усыпальнице генерала </w:t>
      </w:r>
      <w:proofErr w:type="spellStart"/>
      <w:r w:rsidR="005573BF" w:rsidRPr="00613A58">
        <w:rPr>
          <w:rFonts w:ascii="Times New Roman" w:hAnsi="Times New Roman" w:cs="Times New Roman"/>
          <w:i/>
          <w:sz w:val="28"/>
          <w:szCs w:val="28"/>
        </w:rPr>
        <w:t>А.Тучкова</w:t>
      </w:r>
      <w:proofErr w:type="spellEnd"/>
      <w:r w:rsidR="005573BF" w:rsidRPr="00613A58">
        <w:rPr>
          <w:rFonts w:ascii="Times New Roman" w:hAnsi="Times New Roman" w:cs="Times New Roman"/>
          <w:i/>
          <w:sz w:val="28"/>
          <w:szCs w:val="28"/>
        </w:rPr>
        <w:t xml:space="preserve"> у </w:t>
      </w:r>
      <w:proofErr w:type="spellStart"/>
      <w:r w:rsidR="005573BF" w:rsidRPr="00613A58">
        <w:rPr>
          <w:rFonts w:ascii="Times New Roman" w:hAnsi="Times New Roman" w:cs="Times New Roman"/>
          <w:i/>
          <w:sz w:val="28"/>
          <w:szCs w:val="28"/>
        </w:rPr>
        <w:t>Спасо</w:t>
      </w:r>
      <w:proofErr w:type="spellEnd"/>
      <w:r w:rsidR="005573BF" w:rsidRPr="00613A58">
        <w:rPr>
          <w:rFonts w:ascii="Times New Roman" w:hAnsi="Times New Roman" w:cs="Times New Roman"/>
          <w:i/>
          <w:sz w:val="28"/>
          <w:szCs w:val="28"/>
        </w:rPr>
        <w:t>-Бородинского монастыря</w:t>
      </w:r>
      <w:r w:rsidR="005573BF" w:rsidRPr="007C7C9C">
        <w:rPr>
          <w:rFonts w:ascii="Times New Roman" w:hAnsi="Times New Roman" w:cs="Times New Roman"/>
          <w:sz w:val="28"/>
          <w:szCs w:val="28"/>
        </w:rPr>
        <w:t xml:space="preserve">. </w:t>
      </w:r>
      <w:bookmarkStart w:id="0" w:name="_GoBack"/>
      <w:bookmarkEnd w:id="0"/>
    </w:p>
    <w:p w:rsidR="00613A58" w:rsidRDefault="00B42893" w:rsidP="007C7C9C">
      <w:pPr>
        <w:pStyle w:val="maintext"/>
        <w:spacing w:before="0" w:beforeAutospacing="0" w:after="0" w:afterAutospacing="0"/>
        <w:ind w:firstLine="540"/>
        <w:jc w:val="both"/>
        <w:rPr>
          <w:rFonts w:ascii="Times New Roman" w:hAnsi="Times New Roman" w:cs="Times New Roman"/>
          <w:i/>
          <w:sz w:val="28"/>
          <w:szCs w:val="28"/>
        </w:rPr>
      </w:pPr>
      <w:r w:rsidRPr="007C7C9C">
        <w:rPr>
          <w:rFonts w:ascii="Times New Roman" w:hAnsi="Times New Roman" w:cs="Times New Roman"/>
          <w:color w:val="auto"/>
          <w:sz w:val="28"/>
          <w:szCs w:val="28"/>
        </w:rPr>
        <w:t xml:space="preserve">26 августа состоялся благодарственный молебен на батарее Раевского, в котором принял участие император Николай II с семьей. Был прочитан особый приказ армии и флоту. </w:t>
      </w:r>
      <w:r w:rsidR="00613A58" w:rsidRPr="003E1C4C">
        <w:rPr>
          <w:rFonts w:ascii="Times New Roman" w:hAnsi="Times New Roman" w:cs="Times New Roman"/>
          <w:i/>
          <w:color w:val="auto"/>
          <w:sz w:val="28"/>
          <w:szCs w:val="28"/>
        </w:rPr>
        <w:t>(</w:t>
      </w:r>
      <w:r w:rsidR="00613A58">
        <w:rPr>
          <w:rFonts w:ascii="Times New Roman" w:hAnsi="Times New Roman"/>
          <w:i/>
          <w:sz w:val="28"/>
          <w:szCs w:val="28"/>
        </w:rPr>
        <w:t>П</w:t>
      </w:r>
      <w:r w:rsidR="00613A58" w:rsidRPr="003E1C4C">
        <w:rPr>
          <w:rFonts w:ascii="Times New Roman" w:hAnsi="Times New Roman" w:cs="Times New Roman"/>
          <w:i/>
          <w:color w:val="auto"/>
          <w:sz w:val="28"/>
          <w:szCs w:val="28"/>
        </w:rPr>
        <w:t xml:space="preserve">ереход </w:t>
      </w:r>
      <w:r w:rsidR="00613A58">
        <w:rPr>
          <w:rFonts w:ascii="Times New Roman" w:hAnsi="Times New Roman"/>
          <w:i/>
          <w:sz w:val="28"/>
          <w:szCs w:val="28"/>
        </w:rPr>
        <w:t>по щелчку)</w:t>
      </w:r>
      <w:r w:rsidR="00613A58">
        <w:rPr>
          <w:i/>
          <w:sz w:val="28"/>
          <w:szCs w:val="28"/>
        </w:rPr>
        <w:t xml:space="preserve"> </w:t>
      </w:r>
      <w:r w:rsidRPr="007C7C9C">
        <w:rPr>
          <w:rFonts w:ascii="Times New Roman" w:hAnsi="Times New Roman" w:cs="Times New Roman"/>
          <w:color w:val="auto"/>
          <w:sz w:val="28"/>
          <w:szCs w:val="28"/>
        </w:rPr>
        <w:t>Состоялся военный парад, вручались памятные медали, книги, подарки. (</w:t>
      </w:r>
      <w:r w:rsidRPr="007C7C9C">
        <w:rPr>
          <w:rFonts w:ascii="Times New Roman" w:hAnsi="Times New Roman" w:cs="Times New Roman"/>
          <w:i/>
          <w:sz w:val="28"/>
          <w:szCs w:val="28"/>
        </w:rPr>
        <w:t>Император Николай II принимает парад войск на Бородинском поле в дни торжеств</w:t>
      </w:r>
      <w:r w:rsidR="00613A58">
        <w:rPr>
          <w:rFonts w:ascii="Times New Roman" w:hAnsi="Times New Roman" w:cs="Times New Roman"/>
          <w:i/>
          <w:sz w:val="28"/>
          <w:szCs w:val="28"/>
        </w:rPr>
        <w:t>)</w:t>
      </w:r>
      <w:r w:rsidRPr="007C7C9C">
        <w:rPr>
          <w:rFonts w:ascii="Times New Roman" w:hAnsi="Times New Roman" w:cs="Times New Roman"/>
          <w:i/>
          <w:sz w:val="28"/>
          <w:szCs w:val="28"/>
        </w:rPr>
        <w:t>.</w:t>
      </w:r>
    </w:p>
    <w:p w:rsidR="00613A58" w:rsidRDefault="00613A58" w:rsidP="00613A58">
      <w:pPr>
        <w:pStyle w:val="maintext"/>
        <w:spacing w:before="0" w:beforeAutospacing="0" w:after="0" w:afterAutospacing="0"/>
        <w:ind w:firstLine="540"/>
        <w:jc w:val="both"/>
        <w:rPr>
          <w:rFonts w:ascii="Times New Roman" w:hAnsi="Times New Roman"/>
          <w:i/>
          <w:sz w:val="28"/>
          <w:szCs w:val="28"/>
        </w:rPr>
      </w:pPr>
      <w:r>
        <w:rPr>
          <w:rFonts w:ascii="Times New Roman" w:hAnsi="Times New Roman"/>
          <w:i/>
          <w:sz w:val="28"/>
          <w:szCs w:val="28"/>
        </w:rPr>
        <w:t>Слайд 19</w:t>
      </w:r>
      <w:r w:rsidRPr="00C453F0">
        <w:rPr>
          <w:rFonts w:ascii="Times New Roman" w:hAnsi="Times New Roman"/>
          <w:i/>
          <w:sz w:val="28"/>
          <w:szCs w:val="28"/>
        </w:rPr>
        <w:t>.</w:t>
      </w:r>
    </w:p>
    <w:p w:rsidR="001B75FB" w:rsidRDefault="00613A58" w:rsidP="00613A58">
      <w:pPr>
        <w:pStyle w:val="maintext"/>
        <w:spacing w:before="0" w:beforeAutospacing="0" w:after="0" w:afterAutospacing="0"/>
        <w:ind w:firstLine="540"/>
        <w:jc w:val="both"/>
        <w:rPr>
          <w:rFonts w:ascii="Times New Roman" w:hAnsi="Times New Roman" w:cs="Times New Roman"/>
          <w:color w:val="auto"/>
          <w:sz w:val="28"/>
          <w:szCs w:val="28"/>
          <w:shd w:val="clear" w:color="auto" w:fill="FFFFFF"/>
        </w:rPr>
      </w:pPr>
      <w:r w:rsidRPr="00613A58">
        <w:rPr>
          <w:rFonts w:ascii="Times New Roman" w:hAnsi="Times New Roman" w:cs="Times New Roman"/>
          <w:b/>
          <w:bCs/>
          <w:color w:val="auto"/>
          <w:sz w:val="28"/>
          <w:szCs w:val="28"/>
          <w:shd w:val="clear" w:color="auto" w:fill="FFFFFF"/>
        </w:rPr>
        <w:t>Медаль «В память 100-летия Отечественной войны 1812 г.»</w:t>
      </w:r>
      <w:r>
        <w:rPr>
          <w:rFonts w:ascii="Times New Roman" w:hAnsi="Times New Roman" w:cs="Times New Roman"/>
          <w:b/>
          <w:bCs/>
          <w:color w:val="auto"/>
          <w:sz w:val="28"/>
          <w:szCs w:val="28"/>
          <w:shd w:val="clear" w:color="auto" w:fill="FFFFFF"/>
        </w:rPr>
        <w:t xml:space="preserve"> </w:t>
      </w:r>
      <w:r w:rsidRPr="00613A58">
        <w:rPr>
          <w:rFonts w:ascii="Times New Roman" w:hAnsi="Times New Roman" w:cs="Times New Roman"/>
          <w:color w:val="auto"/>
          <w:sz w:val="28"/>
          <w:szCs w:val="28"/>
          <w:shd w:val="clear" w:color="auto" w:fill="FFFFFF"/>
        </w:rPr>
        <w:t>была изготовлена в 1912 году — год</w:t>
      </w:r>
      <w:r w:rsidRPr="00613A58">
        <w:rPr>
          <w:rStyle w:val="apple-converted-space"/>
          <w:rFonts w:ascii="Times New Roman" w:hAnsi="Times New Roman" w:cs="Times New Roman"/>
          <w:color w:val="auto"/>
          <w:sz w:val="28"/>
          <w:szCs w:val="28"/>
          <w:shd w:val="clear" w:color="auto" w:fill="FFFFFF"/>
        </w:rPr>
        <w:t> </w:t>
      </w:r>
      <w:hyperlink r:id="rId13" w:tooltip="100-летие Отечественной войны 1812 года" w:history="1">
        <w:r w:rsidRPr="00613A58">
          <w:rPr>
            <w:rStyle w:val="a5"/>
            <w:rFonts w:ascii="Times New Roman" w:hAnsi="Times New Roman" w:cs="Times New Roman"/>
            <w:color w:val="auto"/>
            <w:sz w:val="28"/>
            <w:szCs w:val="28"/>
            <w:u w:val="none"/>
            <w:shd w:val="clear" w:color="auto" w:fill="FFFFFF"/>
          </w:rPr>
          <w:t>100-летия Отечественной войны 1812 года</w:t>
        </w:r>
      </w:hyperlink>
      <w:r w:rsidRPr="00613A58">
        <w:rPr>
          <w:rStyle w:val="apple-converted-space"/>
          <w:rFonts w:ascii="Times New Roman" w:hAnsi="Times New Roman" w:cs="Times New Roman"/>
          <w:color w:val="auto"/>
          <w:sz w:val="28"/>
          <w:szCs w:val="28"/>
          <w:shd w:val="clear" w:color="auto" w:fill="FFFFFF"/>
        </w:rPr>
        <w:t> </w:t>
      </w:r>
      <w:r w:rsidRPr="00613A58">
        <w:rPr>
          <w:rFonts w:ascii="Times New Roman" w:hAnsi="Times New Roman" w:cs="Times New Roman"/>
          <w:color w:val="auto"/>
          <w:sz w:val="28"/>
          <w:szCs w:val="28"/>
          <w:shd w:val="clear" w:color="auto" w:fill="FFFFFF"/>
        </w:rPr>
        <w:t>«…в память славных подвигов предков, принесших в жертву Отечеству свою жизнь и достояние». Было изготовлено около 442.000 светло-бронзовых юбилейных медалей.</w:t>
      </w:r>
      <w:r w:rsidRPr="00613A58">
        <w:rPr>
          <w:rStyle w:val="apple-converted-space"/>
          <w:rFonts w:ascii="Times New Roman" w:hAnsi="Times New Roman" w:cs="Times New Roman"/>
          <w:color w:val="auto"/>
          <w:sz w:val="28"/>
          <w:szCs w:val="28"/>
          <w:shd w:val="clear" w:color="auto" w:fill="FFFFFF"/>
        </w:rPr>
        <w:t> </w:t>
      </w:r>
      <w:r w:rsidRPr="00613A58">
        <w:rPr>
          <w:rFonts w:ascii="Times New Roman" w:hAnsi="Times New Roman" w:cs="Times New Roman"/>
          <w:color w:val="auto"/>
          <w:sz w:val="28"/>
          <w:szCs w:val="28"/>
          <w:shd w:val="clear" w:color="auto" w:fill="FFFFFF"/>
        </w:rPr>
        <w:t xml:space="preserve">На лицевой стороне медали </w:t>
      </w:r>
      <w:proofErr w:type="spellStart"/>
      <w:r w:rsidRPr="00613A58">
        <w:rPr>
          <w:rFonts w:ascii="Times New Roman" w:hAnsi="Times New Roman" w:cs="Times New Roman"/>
          <w:color w:val="auto"/>
          <w:sz w:val="28"/>
          <w:szCs w:val="28"/>
          <w:shd w:val="clear" w:color="auto" w:fill="FFFFFF"/>
        </w:rPr>
        <w:t>погрудное</w:t>
      </w:r>
      <w:proofErr w:type="spellEnd"/>
      <w:r w:rsidRPr="00613A58">
        <w:rPr>
          <w:rFonts w:ascii="Times New Roman" w:hAnsi="Times New Roman" w:cs="Times New Roman"/>
          <w:color w:val="auto"/>
          <w:sz w:val="28"/>
          <w:szCs w:val="28"/>
          <w:shd w:val="clear" w:color="auto" w:fill="FFFFFF"/>
        </w:rPr>
        <w:t>, профильное, вправо обращенное, изображение Александра I без каких-либо императорских атрибутов. На оборотной стороне пространная надпись в семь строк: «1812 – СЛАВНЫЙ ГОД – СЕЙ МИНУЛЪ, – НО НЕ ПРОЙДУТЪ – СОДЕЯННЫЕ ВЪ – НЕМЪ ПОДВИГИ – 1912».</w:t>
      </w:r>
    </w:p>
    <w:p w:rsidR="001B75FB" w:rsidRDefault="001B75FB" w:rsidP="001B75FB">
      <w:pPr>
        <w:pStyle w:val="maintext"/>
        <w:spacing w:before="0" w:beforeAutospacing="0" w:after="0" w:afterAutospacing="0"/>
        <w:ind w:firstLine="540"/>
        <w:jc w:val="both"/>
        <w:rPr>
          <w:rFonts w:ascii="Times New Roman" w:hAnsi="Times New Roman"/>
          <w:i/>
          <w:sz w:val="28"/>
          <w:szCs w:val="28"/>
        </w:rPr>
      </w:pPr>
      <w:r>
        <w:rPr>
          <w:rFonts w:ascii="Times New Roman" w:hAnsi="Times New Roman"/>
          <w:i/>
          <w:sz w:val="28"/>
          <w:szCs w:val="28"/>
        </w:rPr>
        <w:t>Слайд 20</w:t>
      </w:r>
      <w:r w:rsidRPr="00C453F0">
        <w:rPr>
          <w:rFonts w:ascii="Times New Roman" w:hAnsi="Times New Roman"/>
          <w:i/>
          <w:sz w:val="28"/>
          <w:szCs w:val="28"/>
        </w:rPr>
        <w:t>.</w:t>
      </w:r>
    </w:p>
    <w:p w:rsidR="00613A58" w:rsidRPr="001B75FB" w:rsidRDefault="001B75FB" w:rsidP="00613A58">
      <w:pPr>
        <w:pStyle w:val="maintext"/>
        <w:spacing w:before="0" w:beforeAutospacing="0" w:after="0" w:afterAutospacing="0"/>
        <w:ind w:firstLine="540"/>
        <w:jc w:val="both"/>
        <w:rPr>
          <w:rFonts w:ascii="Times New Roman" w:hAnsi="Times New Roman" w:cs="Times New Roman"/>
          <w:color w:val="auto"/>
          <w:sz w:val="28"/>
          <w:szCs w:val="28"/>
        </w:rPr>
      </w:pPr>
      <w:proofErr w:type="gramStart"/>
      <w:r>
        <w:rPr>
          <w:rStyle w:val="apple-converted-space"/>
          <w:rFonts w:ascii="Times New Roman" w:hAnsi="Times New Roman" w:cs="Times New Roman"/>
          <w:color w:val="auto"/>
          <w:sz w:val="28"/>
          <w:szCs w:val="28"/>
          <w:shd w:val="clear" w:color="auto" w:fill="FFFFFF"/>
        </w:rPr>
        <w:t>Региональная общественная организация «Академия русской символики «Марс»</w:t>
      </w:r>
      <w:r w:rsidR="00613A58" w:rsidRPr="00613A58">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color w:val="auto"/>
          <w:sz w:val="28"/>
          <w:szCs w:val="28"/>
          <w:shd w:val="clear" w:color="auto" w:fill="FFFFFF"/>
        </w:rPr>
        <w:t>в</w:t>
      </w:r>
      <w:r w:rsidRPr="001B75FB">
        <w:rPr>
          <w:rFonts w:ascii="Times New Roman" w:hAnsi="Times New Roman" w:cs="Times New Roman"/>
          <w:color w:val="auto"/>
          <w:sz w:val="28"/>
          <w:szCs w:val="28"/>
          <w:shd w:val="clear" w:color="auto" w:fill="FFFFFF"/>
        </w:rPr>
        <w:t xml:space="preserve">ыпустила в обращение юбилейную медаль </w:t>
      </w:r>
      <w:r>
        <w:rPr>
          <w:rFonts w:ascii="Times New Roman" w:hAnsi="Times New Roman" w:cs="Times New Roman"/>
          <w:color w:val="auto"/>
          <w:sz w:val="28"/>
          <w:szCs w:val="28"/>
          <w:shd w:val="clear" w:color="auto" w:fill="FFFFFF"/>
        </w:rPr>
        <w:t>«В память 200-</w:t>
      </w:r>
      <w:r w:rsidRPr="001B75FB">
        <w:rPr>
          <w:rFonts w:ascii="Times New Roman" w:hAnsi="Times New Roman" w:cs="Times New Roman"/>
          <w:color w:val="auto"/>
          <w:sz w:val="28"/>
          <w:szCs w:val="28"/>
          <w:shd w:val="clear" w:color="auto" w:fill="FFFFFF"/>
        </w:rPr>
        <w:t>летия Отечественной войны 1812 г.</w:t>
      </w:r>
      <w:r>
        <w:rPr>
          <w:rFonts w:ascii="Times New Roman" w:hAnsi="Times New Roman" w:cs="Times New Roman"/>
          <w:color w:val="auto"/>
          <w:sz w:val="28"/>
          <w:szCs w:val="28"/>
          <w:shd w:val="clear" w:color="auto" w:fill="FFFFFF"/>
        </w:rPr>
        <w:t>»</w:t>
      </w:r>
      <w:r w:rsidRPr="001B75FB">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М</w:t>
      </w:r>
      <w:r w:rsidRPr="001B75FB">
        <w:rPr>
          <w:rFonts w:ascii="Times New Roman" w:hAnsi="Times New Roman" w:cs="Times New Roman"/>
          <w:color w:val="auto"/>
          <w:sz w:val="28"/>
          <w:szCs w:val="28"/>
          <w:shd w:val="clear" w:color="auto" w:fill="FFFFFF"/>
        </w:rPr>
        <w:t xml:space="preserve">едаль </w:t>
      </w:r>
      <w:r>
        <w:rPr>
          <w:rFonts w:ascii="Times New Roman" w:hAnsi="Times New Roman" w:cs="Times New Roman"/>
          <w:color w:val="auto"/>
          <w:sz w:val="28"/>
          <w:szCs w:val="28"/>
          <w:shd w:val="clear" w:color="auto" w:fill="FFFFFF"/>
        </w:rPr>
        <w:t xml:space="preserve">полностью </w:t>
      </w:r>
      <w:r w:rsidRPr="001B75FB">
        <w:rPr>
          <w:rFonts w:ascii="Times New Roman" w:hAnsi="Times New Roman" w:cs="Times New Roman"/>
          <w:color w:val="auto"/>
          <w:sz w:val="28"/>
          <w:szCs w:val="28"/>
          <w:shd w:val="clear" w:color="auto" w:fill="FFFFFF"/>
        </w:rPr>
        <w:t>повторяет медаль, выпущенную к столетнему юбилею Отечественной войны 1812 г.</w:t>
      </w:r>
      <w:r>
        <w:rPr>
          <w:rFonts w:ascii="Times New Roman" w:hAnsi="Times New Roman" w:cs="Times New Roman"/>
          <w:color w:val="auto"/>
          <w:sz w:val="28"/>
          <w:szCs w:val="28"/>
          <w:shd w:val="clear" w:color="auto" w:fill="FFFFFF"/>
        </w:rPr>
        <w:t xml:space="preserve"> </w:t>
      </w:r>
      <w:r w:rsidRPr="001B75FB">
        <w:rPr>
          <w:rFonts w:ascii="Times New Roman" w:hAnsi="Times New Roman" w:cs="Times New Roman"/>
          <w:color w:val="auto"/>
          <w:sz w:val="28"/>
          <w:szCs w:val="28"/>
          <w:shd w:val="clear" w:color="auto" w:fill="FFFFFF"/>
        </w:rPr>
        <w:t xml:space="preserve">Надпись для </w:t>
      </w:r>
      <w:r>
        <w:rPr>
          <w:rFonts w:ascii="Times New Roman" w:hAnsi="Times New Roman" w:cs="Times New Roman"/>
          <w:color w:val="auto"/>
          <w:sz w:val="28"/>
          <w:szCs w:val="28"/>
          <w:shd w:val="clear" w:color="auto" w:fill="FFFFFF"/>
        </w:rPr>
        <w:t>этих медалей</w:t>
      </w:r>
      <w:r w:rsidRPr="001B75FB">
        <w:rPr>
          <w:rFonts w:ascii="Times New Roman" w:hAnsi="Times New Roman" w:cs="Times New Roman"/>
          <w:color w:val="auto"/>
          <w:sz w:val="28"/>
          <w:szCs w:val="28"/>
          <w:shd w:val="clear" w:color="auto" w:fill="FFFFFF"/>
        </w:rPr>
        <w:t xml:space="preserve"> была заимствована из старого «Высочайшего приказа войскам…», подписанного императором 5 февраля 1813 года Александром I в главной его квартире в городе Конин.</w:t>
      </w:r>
      <w:proofErr w:type="gramEnd"/>
      <w:r w:rsidRPr="001B75FB">
        <w:rPr>
          <w:rFonts w:ascii="Times New Roman" w:hAnsi="Times New Roman" w:cs="Times New Roman"/>
          <w:color w:val="auto"/>
          <w:sz w:val="28"/>
          <w:szCs w:val="28"/>
          <w:shd w:val="clear" w:color="auto" w:fill="FFFFFF"/>
        </w:rPr>
        <w:t xml:space="preserve"> Медаль предназначалась для ношения на груди на Владимирской ленте.</w:t>
      </w:r>
    </w:p>
    <w:p w:rsidR="001B75FB" w:rsidRDefault="001B75FB" w:rsidP="001B75FB">
      <w:pPr>
        <w:pStyle w:val="maintext"/>
        <w:spacing w:before="0" w:beforeAutospacing="0" w:after="0" w:afterAutospacing="0"/>
        <w:ind w:firstLine="540"/>
        <w:jc w:val="both"/>
        <w:rPr>
          <w:rFonts w:ascii="Times New Roman" w:hAnsi="Times New Roman"/>
          <w:i/>
          <w:sz w:val="28"/>
          <w:szCs w:val="28"/>
        </w:rPr>
      </w:pPr>
      <w:r>
        <w:rPr>
          <w:rFonts w:ascii="Times New Roman" w:hAnsi="Times New Roman"/>
          <w:i/>
          <w:sz w:val="28"/>
          <w:szCs w:val="28"/>
        </w:rPr>
        <w:t>Слайд 21</w:t>
      </w:r>
      <w:r w:rsidRPr="00C453F0">
        <w:rPr>
          <w:rFonts w:ascii="Times New Roman" w:hAnsi="Times New Roman"/>
          <w:i/>
          <w:sz w:val="28"/>
          <w:szCs w:val="28"/>
        </w:rPr>
        <w:t>.</w:t>
      </w:r>
    </w:p>
    <w:p w:rsidR="00D01D76" w:rsidRPr="007C7C9C" w:rsidRDefault="000467D5" w:rsidP="0088402C">
      <w:pPr>
        <w:pStyle w:val="maintext"/>
        <w:spacing w:before="0" w:beforeAutospacing="0" w:after="0" w:afterAutospacing="0"/>
        <w:ind w:firstLine="540"/>
        <w:jc w:val="both"/>
        <w:rPr>
          <w:sz w:val="28"/>
          <w:szCs w:val="28"/>
        </w:rPr>
      </w:pPr>
      <w:r w:rsidRPr="0088402C">
        <w:rPr>
          <w:rFonts w:ascii="Times New Roman" w:hAnsi="Times New Roman" w:cs="Times New Roman"/>
          <w:b/>
          <w:sz w:val="28"/>
          <w:szCs w:val="28"/>
        </w:rPr>
        <w:t>Эпилог</w:t>
      </w:r>
      <w:r w:rsidR="00DB63E8" w:rsidRPr="007C7C9C">
        <w:rPr>
          <w:b/>
          <w:sz w:val="28"/>
          <w:szCs w:val="28"/>
        </w:rPr>
        <w:t xml:space="preserve">. </w:t>
      </w:r>
    </w:p>
    <w:p w:rsidR="00D01D76" w:rsidRDefault="00D01D76" w:rsidP="0088402C">
      <w:pPr>
        <w:pStyle w:val="a3"/>
        <w:spacing w:before="0"/>
        <w:ind w:firstLine="540"/>
        <w:jc w:val="both"/>
        <w:rPr>
          <w:sz w:val="28"/>
          <w:szCs w:val="28"/>
        </w:rPr>
      </w:pPr>
      <w:r w:rsidRPr="007C7C9C">
        <w:rPr>
          <w:sz w:val="28"/>
          <w:szCs w:val="28"/>
        </w:rPr>
        <w:t xml:space="preserve">Бородинское поле  одно из самых популярных  мест проведения ежегодных </w:t>
      </w:r>
      <w:proofErr w:type="spellStart"/>
      <w:r w:rsidRPr="007C7C9C">
        <w:rPr>
          <w:sz w:val="28"/>
          <w:szCs w:val="28"/>
        </w:rPr>
        <w:t>военно</w:t>
      </w:r>
      <w:proofErr w:type="spellEnd"/>
      <w:r w:rsidRPr="007C7C9C">
        <w:rPr>
          <w:sz w:val="28"/>
          <w:szCs w:val="28"/>
        </w:rPr>
        <w:t xml:space="preserve"> – исторических праздников: «День Бородина»,</w:t>
      </w:r>
      <w:r w:rsidR="0088402C" w:rsidRPr="0088402C">
        <w:rPr>
          <w:i/>
          <w:sz w:val="28"/>
          <w:szCs w:val="28"/>
        </w:rPr>
        <w:t xml:space="preserve"> </w:t>
      </w:r>
      <w:r w:rsidR="0088402C" w:rsidRPr="003E1C4C">
        <w:rPr>
          <w:i/>
          <w:sz w:val="28"/>
          <w:szCs w:val="28"/>
        </w:rPr>
        <w:t>(</w:t>
      </w:r>
      <w:r w:rsidR="0088402C">
        <w:rPr>
          <w:i/>
          <w:sz w:val="28"/>
          <w:szCs w:val="28"/>
        </w:rPr>
        <w:t>п</w:t>
      </w:r>
      <w:r w:rsidR="0088402C" w:rsidRPr="003E1C4C">
        <w:rPr>
          <w:i/>
          <w:sz w:val="28"/>
          <w:szCs w:val="28"/>
        </w:rPr>
        <w:t xml:space="preserve">ереход </w:t>
      </w:r>
      <w:r w:rsidR="0088402C">
        <w:rPr>
          <w:i/>
          <w:sz w:val="28"/>
          <w:szCs w:val="28"/>
        </w:rPr>
        <w:t xml:space="preserve">по щелчку) </w:t>
      </w:r>
      <w:r w:rsidRPr="007C7C9C">
        <w:rPr>
          <w:sz w:val="28"/>
          <w:szCs w:val="28"/>
        </w:rPr>
        <w:t xml:space="preserve"> «Москва за нами. 1941 год»,</w:t>
      </w:r>
      <w:r w:rsidR="0088402C" w:rsidRPr="0088402C">
        <w:rPr>
          <w:i/>
          <w:sz w:val="28"/>
          <w:szCs w:val="28"/>
        </w:rPr>
        <w:t xml:space="preserve"> </w:t>
      </w:r>
      <w:r w:rsidR="0088402C" w:rsidRPr="003E1C4C">
        <w:rPr>
          <w:i/>
          <w:sz w:val="28"/>
          <w:szCs w:val="28"/>
        </w:rPr>
        <w:t>(</w:t>
      </w:r>
      <w:r w:rsidR="0088402C">
        <w:rPr>
          <w:i/>
          <w:sz w:val="28"/>
          <w:szCs w:val="28"/>
        </w:rPr>
        <w:t>п</w:t>
      </w:r>
      <w:r w:rsidR="0088402C" w:rsidRPr="003E1C4C">
        <w:rPr>
          <w:i/>
          <w:sz w:val="28"/>
          <w:szCs w:val="28"/>
        </w:rPr>
        <w:t xml:space="preserve">ереход </w:t>
      </w:r>
      <w:r w:rsidR="0088402C">
        <w:rPr>
          <w:i/>
          <w:sz w:val="28"/>
          <w:szCs w:val="28"/>
        </w:rPr>
        <w:t xml:space="preserve">по щелчку) </w:t>
      </w:r>
      <w:r w:rsidRPr="007C7C9C">
        <w:rPr>
          <w:sz w:val="28"/>
          <w:szCs w:val="28"/>
        </w:rPr>
        <w:t>«Стойкий оловянный солдатик».</w:t>
      </w:r>
      <w:r w:rsidR="0088402C">
        <w:rPr>
          <w:sz w:val="28"/>
          <w:szCs w:val="28"/>
        </w:rPr>
        <w:t xml:space="preserve"> </w:t>
      </w:r>
      <w:r w:rsidR="0088402C" w:rsidRPr="003E1C4C">
        <w:rPr>
          <w:i/>
          <w:sz w:val="28"/>
          <w:szCs w:val="28"/>
        </w:rPr>
        <w:t>(</w:t>
      </w:r>
      <w:r w:rsidR="0088402C">
        <w:rPr>
          <w:i/>
          <w:sz w:val="28"/>
          <w:szCs w:val="28"/>
        </w:rPr>
        <w:t>П</w:t>
      </w:r>
      <w:r w:rsidR="0088402C" w:rsidRPr="003E1C4C">
        <w:rPr>
          <w:i/>
          <w:sz w:val="28"/>
          <w:szCs w:val="28"/>
        </w:rPr>
        <w:t xml:space="preserve">ереход </w:t>
      </w:r>
      <w:r w:rsidR="0088402C">
        <w:rPr>
          <w:i/>
          <w:sz w:val="28"/>
          <w:szCs w:val="28"/>
        </w:rPr>
        <w:t xml:space="preserve">по щелчку) </w:t>
      </w:r>
      <w:r w:rsidRPr="007C7C9C">
        <w:rPr>
          <w:sz w:val="28"/>
          <w:szCs w:val="28"/>
        </w:rPr>
        <w:t xml:space="preserve">Широкую известность приобрели научные конференции российского и международного масштаба, на которых рассматриваются источники, памятники, проблемы, связанные с изучением истории </w:t>
      </w:r>
      <w:hyperlink r:id="rId14" w:history="1"/>
      <w:r w:rsidRPr="007C7C9C">
        <w:rPr>
          <w:sz w:val="28"/>
          <w:szCs w:val="28"/>
        </w:rPr>
        <w:t>Отечественной войны 1812 года и Бородинского сражения, а также конференции по актуальным вопросам изучения и сохранения природного и культурного наследия музеев-заповедников, их экологическим проблемам.</w:t>
      </w:r>
    </w:p>
    <w:p w:rsidR="0088402C" w:rsidRDefault="0088402C" w:rsidP="0088402C">
      <w:pPr>
        <w:pStyle w:val="maintext"/>
        <w:spacing w:before="0" w:beforeAutospacing="0" w:after="0" w:afterAutospacing="0"/>
        <w:ind w:firstLine="540"/>
        <w:jc w:val="both"/>
        <w:rPr>
          <w:rFonts w:ascii="Times New Roman" w:hAnsi="Times New Roman"/>
          <w:i/>
          <w:sz w:val="28"/>
          <w:szCs w:val="28"/>
        </w:rPr>
      </w:pPr>
      <w:r>
        <w:rPr>
          <w:rFonts w:ascii="Times New Roman" w:hAnsi="Times New Roman"/>
          <w:i/>
          <w:sz w:val="28"/>
          <w:szCs w:val="28"/>
        </w:rPr>
        <w:t>Слайд 22</w:t>
      </w:r>
      <w:r w:rsidRPr="00C453F0">
        <w:rPr>
          <w:rFonts w:ascii="Times New Roman" w:hAnsi="Times New Roman"/>
          <w:i/>
          <w:sz w:val="28"/>
          <w:szCs w:val="28"/>
        </w:rPr>
        <w:t>.</w:t>
      </w:r>
    </w:p>
    <w:p w:rsidR="00810DA4" w:rsidRPr="007C7C9C" w:rsidRDefault="000467D5" w:rsidP="0088402C">
      <w:pPr>
        <w:pStyle w:val="a3"/>
        <w:spacing w:before="0"/>
        <w:ind w:firstLine="540"/>
        <w:jc w:val="both"/>
        <w:rPr>
          <w:sz w:val="28"/>
          <w:szCs w:val="28"/>
        </w:rPr>
      </w:pPr>
      <w:r w:rsidRPr="007C7C9C">
        <w:rPr>
          <w:sz w:val="28"/>
          <w:szCs w:val="28"/>
        </w:rPr>
        <w:t xml:space="preserve">В 2007 году музей-заповедник «Бородинское поле» первым из российских музеев был удостоен международной </w:t>
      </w:r>
      <w:hyperlink r:id="rId15" w:tgtFrame="_blank" w:history="1">
        <w:r w:rsidRPr="007C7C9C">
          <w:rPr>
            <w:rStyle w:val="a5"/>
            <w:color w:val="000000"/>
            <w:sz w:val="28"/>
            <w:szCs w:val="28"/>
            <w:u w:val="none"/>
          </w:rPr>
          <w:t>премии ЮНЕСКО</w:t>
        </w:r>
      </w:hyperlink>
      <w:r w:rsidRPr="007C7C9C">
        <w:rPr>
          <w:sz w:val="28"/>
          <w:szCs w:val="28"/>
        </w:rPr>
        <w:t xml:space="preserve"> имени </w:t>
      </w:r>
      <w:proofErr w:type="spellStart"/>
      <w:r w:rsidRPr="007C7C9C">
        <w:rPr>
          <w:sz w:val="28"/>
          <w:szCs w:val="28"/>
        </w:rPr>
        <w:t>Мелины</w:t>
      </w:r>
      <w:proofErr w:type="spellEnd"/>
      <w:r w:rsidRPr="007C7C9C">
        <w:rPr>
          <w:sz w:val="28"/>
          <w:szCs w:val="28"/>
        </w:rPr>
        <w:t xml:space="preserve"> </w:t>
      </w:r>
      <w:proofErr w:type="spellStart"/>
      <w:r w:rsidRPr="007C7C9C">
        <w:rPr>
          <w:sz w:val="28"/>
          <w:szCs w:val="28"/>
        </w:rPr>
        <w:t>Меркури</w:t>
      </w:r>
      <w:proofErr w:type="spellEnd"/>
      <w:r w:rsidRPr="007C7C9C">
        <w:rPr>
          <w:sz w:val="28"/>
          <w:szCs w:val="28"/>
        </w:rPr>
        <w:t xml:space="preserve"> за сохранение и организацию использования культурных ландшафтов.</w:t>
      </w:r>
      <w:r w:rsidR="00810DA4" w:rsidRPr="007C7C9C">
        <w:rPr>
          <w:b/>
          <w:sz w:val="28"/>
          <w:szCs w:val="28"/>
        </w:rPr>
        <w:t xml:space="preserve"> </w:t>
      </w:r>
    </w:p>
    <w:p w:rsidR="00D01D76" w:rsidRPr="007C7C9C" w:rsidRDefault="00D01D76" w:rsidP="007C7C9C">
      <w:pPr>
        <w:pStyle w:val="maintext"/>
        <w:spacing w:before="0" w:beforeAutospacing="0" w:after="0" w:afterAutospacing="0"/>
        <w:ind w:firstLine="540"/>
        <w:jc w:val="both"/>
        <w:rPr>
          <w:rFonts w:ascii="Times New Roman" w:hAnsi="Times New Roman" w:cs="Times New Roman"/>
          <w:sz w:val="28"/>
          <w:szCs w:val="28"/>
        </w:rPr>
      </w:pPr>
      <w:r w:rsidRPr="007C7C9C">
        <w:rPr>
          <w:rFonts w:ascii="Times New Roman" w:hAnsi="Times New Roman" w:cs="Times New Roman"/>
          <w:sz w:val="28"/>
          <w:szCs w:val="28"/>
        </w:rPr>
        <w:t xml:space="preserve">Мы с Вами </w:t>
      </w:r>
      <w:r w:rsidR="0088402C">
        <w:rPr>
          <w:rFonts w:ascii="Times New Roman" w:hAnsi="Times New Roman" w:cs="Times New Roman"/>
          <w:sz w:val="28"/>
          <w:szCs w:val="28"/>
        </w:rPr>
        <w:t>-</w:t>
      </w:r>
      <w:r w:rsidRPr="007C7C9C">
        <w:rPr>
          <w:rFonts w:ascii="Times New Roman" w:hAnsi="Times New Roman" w:cs="Times New Roman"/>
          <w:sz w:val="28"/>
          <w:szCs w:val="28"/>
        </w:rPr>
        <w:t xml:space="preserve"> граждане своей страны </w:t>
      </w:r>
      <w:r w:rsidR="0088402C">
        <w:rPr>
          <w:rFonts w:ascii="Times New Roman" w:hAnsi="Times New Roman" w:cs="Times New Roman"/>
          <w:sz w:val="28"/>
          <w:szCs w:val="28"/>
        </w:rPr>
        <w:t xml:space="preserve">- </w:t>
      </w:r>
      <w:r w:rsidRPr="007C7C9C">
        <w:rPr>
          <w:rFonts w:ascii="Times New Roman" w:hAnsi="Times New Roman" w:cs="Times New Roman"/>
          <w:sz w:val="28"/>
          <w:szCs w:val="28"/>
        </w:rPr>
        <w:t xml:space="preserve">должны беречь и уважать память о героических страницах в истории нашей Родины. </w:t>
      </w:r>
    </w:p>
    <w:p w:rsidR="00302DBD" w:rsidRPr="007C7C9C" w:rsidRDefault="00302DBD" w:rsidP="007C7C9C">
      <w:pPr>
        <w:pStyle w:val="maintext"/>
        <w:spacing w:before="0" w:beforeAutospacing="0" w:after="0" w:afterAutospacing="0"/>
        <w:ind w:firstLine="540"/>
        <w:jc w:val="center"/>
        <w:rPr>
          <w:rFonts w:ascii="Times New Roman" w:hAnsi="Times New Roman" w:cs="Times New Roman"/>
          <w:sz w:val="28"/>
          <w:szCs w:val="28"/>
        </w:rPr>
      </w:pPr>
    </w:p>
    <w:p w:rsidR="00810DA4" w:rsidRPr="002E60C4" w:rsidRDefault="00810DA4" w:rsidP="007C7C9C">
      <w:pPr>
        <w:pStyle w:val="maintext"/>
        <w:spacing w:before="0" w:beforeAutospacing="0" w:after="0" w:afterAutospacing="0"/>
        <w:ind w:firstLine="540"/>
        <w:jc w:val="center"/>
        <w:rPr>
          <w:rFonts w:ascii="Times New Roman" w:hAnsi="Times New Roman" w:cs="Times New Roman"/>
          <w:color w:val="auto"/>
          <w:sz w:val="28"/>
          <w:szCs w:val="28"/>
        </w:rPr>
      </w:pPr>
      <w:r w:rsidRPr="002E60C4">
        <w:rPr>
          <w:rFonts w:ascii="Times New Roman" w:hAnsi="Times New Roman" w:cs="Times New Roman"/>
          <w:color w:val="auto"/>
          <w:sz w:val="28"/>
          <w:szCs w:val="28"/>
        </w:rPr>
        <w:t>СПАСИБО ЗА ВНИМАНИЕ.</w:t>
      </w:r>
    </w:p>
    <w:p w:rsidR="00DB63E8" w:rsidRPr="002E60C4" w:rsidRDefault="00DB63E8" w:rsidP="009C1D6A">
      <w:pPr>
        <w:pStyle w:val="2"/>
        <w:jc w:val="center"/>
        <w:rPr>
          <w:b w:val="0"/>
          <w:sz w:val="24"/>
          <w:szCs w:val="24"/>
        </w:rPr>
      </w:pPr>
      <w:r w:rsidRPr="002E60C4">
        <w:rPr>
          <w:b w:val="0"/>
          <w:sz w:val="24"/>
          <w:szCs w:val="24"/>
        </w:rPr>
        <w:lastRenderedPageBreak/>
        <w:t xml:space="preserve">ИСТОЧНИКИ ИНФОРМАЦИИ. </w:t>
      </w:r>
    </w:p>
    <w:p w:rsidR="001E430C" w:rsidRPr="002E60C4" w:rsidRDefault="0000675A" w:rsidP="001E430C">
      <w:pPr>
        <w:pStyle w:val="a6"/>
        <w:numPr>
          <w:ilvl w:val="0"/>
          <w:numId w:val="7"/>
        </w:numPr>
        <w:spacing w:after="0" w:line="240" w:lineRule="auto"/>
        <w:rPr>
          <w:rFonts w:ascii="Times New Roman" w:hAnsi="Times New Roman"/>
          <w:sz w:val="28"/>
        </w:rPr>
      </w:pPr>
      <w:r w:rsidRPr="002E60C4">
        <w:rPr>
          <w:rFonts w:ascii="Times New Roman" w:hAnsi="Times New Roman"/>
          <w:sz w:val="28"/>
        </w:rPr>
        <w:t>http://www.borodino.ru</w:t>
      </w:r>
      <w:r w:rsidR="001E430C" w:rsidRPr="002E60C4">
        <w:rPr>
          <w:rFonts w:ascii="Times New Roman" w:hAnsi="Times New Roman"/>
          <w:sz w:val="28"/>
        </w:rPr>
        <w:t xml:space="preserve"> </w:t>
      </w:r>
      <w:r w:rsidRPr="002E60C4">
        <w:rPr>
          <w:rFonts w:ascii="Times New Roman" w:hAnsi="Times New Roman"/>
          <w:sz w:val="28"/>
        </w:rPr>
        <w:t xml:space="preserve"> официальный сайт Государственного Бородинского музея – заповедника;  </w:t>
      </w:r>
      <w:r w:rsidR="00DB63E8" w:rsidRPr="002E60C4">
        <w:rPr>
          <w:rFonts w:ascii="Times New Roman" w:hAnsi="Times New Roman"/>
          <w:sz w:val="28"/>
        </w:rPr>
        <w:t xml:space="preserve">                                                                                                                                  </w:t>
      </w:r>
      <w:r w:rsidR="001A0308" w:rsidRPr="002E60C4">
        <w:rPr>
          <w:rFonts w:ascii="Times New Roman" w:hAnsi="Times New Roman"/>
          <w:sz w:val="28"/>
        </w:rPr>
        <w:t xml:space="preserve">               </w:t>
      </w:r>
      <w:r w:rsidR="00DB63E8" w:rsidRPr="002E60C4">
        <w:rPr>
          <w:rFonts w:ascii="Times New Roman" w:hAnsi="Times New Roman"/>
          <w:sz w:val="28"/>
        </w:rPr>
        <w:t xml:space="preserve">  </w:t>
      </w:r>
      <w:r w:rsidRPr="002E60C4">
        <w:rPr>
          <w:rFonts w:ascii="Times New Roman" w:hAnsi="Times New Roman"/>
          <w:sz w:val="28"/>
        </w:rPr>
        <w:t xml:space="preserve">http://www.homeland-tour.ru – Музей, Бородинское поле; </w:t>
      </w:r>
      <w:r w:rsidR="00DB63E8" w:rsidRPr="002E60C4">
        <w:rPr>
          <w:rFonts w:ascii="Times New Roman" w:hAnsi="Times New Roman"/>
          <w:sz w:val="28"/>
        </w:rPr>
        <w:t xml:space="preserve">                                          </w:t>
      </w:r>
      <w:r w:rsidR="00681217" w:rsidRPr="002E60C4">
        <w:rPr>
          <w:rFonts w:ascii="Times New Roman" w:hAnsi="Times New Roman"/>
          <w:sz w:val="28"/>
        </w:rPr>
        <w:t xml:space="preserve">              </w:t>
      </w:r>
      <w:r w:rsidR="00DB63E8" w:rsidRPr="002E60C4">
        <w:rPr>
          <w:rFonts w:ascii="Times New Roman" w:hAnsi="Times New Roman"/>
          <w:sz w:val="28"/>
        </w:rPr>
        <w:t xml:space="preserve">     </w:t>
      </w:r>
    </w:p>
    <w:p w:rsidR="001E430C" w:rsidRPr="002E60C4" w:rsidRDefault="0000675A" w:rsidP="001E430C">
      <w:pPr>
        <w:pStyle w:val="a6"/>
        <w:numPr>
          <w:ilvl w:val="0"/>
          <w:numId w:val="7"/>
        </w:numPr>
        <w:spacing w:after="0" w:line="240" w:lineRule="auto"/>
        <w:rPr>
          <w:rFonts w:ascii="Times New Roman" w:hAnsi="Times New Roman"/>
          <w:sz w:val="28"/>
        </w:rPr>
      </w:pPr>
      <w:r w:rsidRPr="002E60C4">
        <w:rPr>
          <w:rFonts w:ascii="Times New Roman" w:hAnsi="Times New Roman"/>
          <w:sz w:val="28"/>
        </w:rPr>
        <w:t>http://www.ru</w:t>
      </w:r>
      <w:r w:rsidR="00DB63E8" w:rsidRPr="002E60C4">
        <w:rPr>
          <w:rFonts w:ascii="Times New Roman" w:hAnsi="Times New Roman"/>
          <w:sz w:val="28"/>
        </w:rPr>
        <w:t xml:space="preserve">sarchives.ru   </w:t>
      </w:r>
      <w:r w:rsidRPr="002E60C4">
        <w:rPr>
          <w:rFonts w:ascii="Times New Roman" w:hAnsi="Times New Roman"/>
          <w:sz w:val="28"/>
        </w:rPr>
        <w:t>-  Государственный  исторический архив;</w:t>
      </w:r>
      <w:r w:rsidR="00DB63E8" w:rsidRPr="002E60C4">
        <w:rPr>
          <w:rFonts w:ascii="Times New Roman" w:hAnsi="Times New Roman"/>
          <w:sz w:val="28"/>
        </w:rPr>
        <w:t xml:space="preserve">                                                                                                                     </w:t>
      </w:r>
      <w:r w:rsidRPr="002E60C4">
        <w:rPr>
          <w:rFonts w:ascii="Times New Roman" w:hAnsi="Times New Roman"/>
          <w:sz w:val="28"/>
        </w:rPr>
        <w:t>http://www.museum.ru/museum/1812/Memorial</w:t>
      </w:r>
      <w:hyperlink r:id="rId16" w:history="1">
        <w:r w:rsidRPr="002E60C4">
          <w:rPr>
            <w:rStyle w:val="a5"/>
            <w:rFonts w:ascii="Times New Roman" w:hAnsi="Times New Roman"/>
            <w:color w:val="auto"/>
            <w:sz w:val="28"/>
          </w:rPr>
          <w:t>/</w:t>
        </w:r>
      </w:hyperlink>
      <w:r w:rsidRPr="002E60C4">
        <w:rPr>
          <w:rFonts w:ascii="Times New Roman" w:hAnsi="Times New Roman"/>
          <w:sz w:val="28"/>
        </w:rPr>
        <w:t xml:space="preserve"> - Бородино, музей</w:t>
      </w:r>
      <w:r w:rsidR="00DB63E8" w:rsidRPr="002E60C4">
        <w:rPr>
          <w:rFonts w:ascii="Times New Roman" w:hAnsi="Times New Roman"/>
          <w:sz w:val="28"/>
        </w:rPr>
        <w:t xml:space="preserve">;                             </w:t>
      </w:r>
      <w:r w:rsidR="00681217" w:rsidRPr="002E60C4">
        <w:rPr>
          <w:rFonts w:ascii="Times New Roman" w:hAnsi="Times New Roman"/>
          <w:sz w:val="28"/>
        </w:rPr>
        <w:t xml:space="preserve">            </w:t>
      </w:r>
      <w:r w:rsidR="00DB63E8" w:rsidRPr="002E60C4">
        <w:rPr>
          <w:rFonts w:ascii="Times New Roman" w:hAnsi="Times New Roman"/>
          <w:sz w:val="28"/>
        </w:rPr>
        <w:t xml:space="preserve">  </w:t>
      </w:r>
    </w:p>
    <w:p w:rsidR="00492053" w:rsidRPr="002E60C4" w:rsidRDefault="00492053" w:rsidP="001E430C">
      <w:pPr>
        <w:pStyle w:val="a6"/>
        <w:numPr>
          <w:ilvl w:val="0"/>
          <w:numId w:val="7"/>
        </w:numPr>
        <w:spacing w:after="0" w:line="240" w:lineRule="auto"/>
        <w:rPr>
          <w:rFonts w:ascii="Times New Roman" w:hAnsi="Times New Roman"/>
          <w:sz w:val="28"/>
          <w:szCs w:val="28"/>
        </w:rPr>
      </w:pPr>
      <w:r w:rsidRPr="002E60C4">
        <w:rPr>
          <w:rFonts w:ascii="Times New Roman" w:hAnsi="Times New Roman"/>
          <w:sz w:val="28"/>
          <w:szCs w:val="28"/>
        </w:rPr>
        <w:t>http://www.hramy.ru</w:t>
      </w:r>
      <w:r w:rsidR="0000675A" w:rsidRPr="002E60C4">
        <w:rPr>
          <w:rFonts w:ascii="Times New Roman" w:hAnsi="Times New Roman"/>
          <w:sz w:val="28"/>
          <w:szCs w:val="28"/>
        </w:rPr>
        <w:t xml:space="preserve"> </w:t>
      </w:r>
      <w:r w:rsidRPr="002E60C4">
        <w:rPr>
          <w:rFonts w:ascii="Times New Roman" w:hAnsi="Times New Roman"/>
          <w:sz w:val="28"/>
          <w:szCs w:val="28"/>
        </w:rPr>
        <w:t xml:space="preserve"> </w:t>
      </w:r>
      <w:r w:rsidR="0000675A" w:rsidRPr="002E60C4">
        <w:rPr>
          <w:rFonts w:ascii="Times New Roman" w:hAnsi="Times New Roman"/>
          <w:sz w:val="28"/>
          <w:szCs w:val="28"/>
        </w:rPr>
        <w:t xml:space="preserve">-  </w:t>
      </w:r>
      <w:proofErr w:type="spellStart"/>
      <w:r w:rsidR="0000675A" w:rsidRPr="002E60C4">
        <w:rPr>
          <w:rFonts w:ascii="Times New Roman" w:hAnsi="Times New Roman"/>
          <w:sz w:val="28"/>
          <w:szCs w:val="28"/>
        </w:rPr>
        <w:t>Спасо</w:t>
      </w:r>
      <w:proofErr w:type="spellEnd"/>
      <w:r w:rsidR="0000675A" w:rsidRPr="002E60C4">
        <w:rPr>
          <w:rFonts w:ascii="Times New Roman" w:hAnsi="Times New Roman"/>
          <w:sz w:val="28"/>
          <w:szCs w:val="28"/>
        </w:rPr>
        <w:t xml:space="preserve">-Бородинский монастырь, </w:t>
      </w:r>
    </w:p>
    <w:p w:rsidR="001E430C" w:rsidRPr="002E60C4" w:rsidRDefault="00492053" w:rsidP="001E430C">
      <w:pPr>
        <w:pStyle w:val="a6"/>
        <w:numPr>
          <w:ilvl w:val="0"/>
          <w:numId w:val="7"/>
        </w:numPr>
        <w:spacing w:after="0" w:line="240" w:lineRule="auto"/>
        <w:rPr>
          <w:rFonts w:ascii="Times New Roman" w:hAnsi="Times New Roman"/>
          <w:sz w:val="28"/>
        </w:rPr>
      </w:pPr>
      <w:r w:rsidRPr="002E60C4">
        <w:rPr>
          <w:rFonts w:ascii="Times New Roman" w:hAnsi="Times New Roman"/>
          <w:sz w:val="28"/>
          <w:szCs w:val="28"/>
        </w:rPr>
        <w:t>http://www.borodinoru.ru -</w:t>
      </w:r>
      <w:r w:rsidRPr="002E60C4">
        <w:t xml:space="preserve"> </w:t>
      </w:r>
      <w:r w:rsidR="00681217" w:rsidRPr="002E60C4">
        <w:rPr>
          <w:rFonts w:ascii="Times New Roman" w:hAnsi="Times New Roman"/>
          <w:sz w:val="28"/>
        </w:rPr>
        <w:t xml:space="preserve"> </w:t>
      </w:r>
      <w:proofErr w:type="spellStart"/>
      <w:r w:rsidRPr="002E60C4">
        <w:rPr>
          <w:rFonts w:ascii="Times New Roman" w:hAnsi="Times New Roman"/>
          <w:sz w:val="28"/>
        </w:rPr>
        <w:t>Шевардинский</w:t>
      </w:r>
      <w:proofErr w:type="spellEnd"/>
      <w:r w:rsidRPr="002E60C4">
        <w:rPr>
          <w:rFonts w:ascii="Times New Roman" w:hAnsi="Times New Roman"/>
          <w:sz w:val="28"/>
        </w:rPr>
        <w:t xml:space="preserve"> редут.</w:t>
      </w:r>
      <w:r w:rsidR="00681217" w:rsidRPr="002E60C4">
        <w:rPr>
          <w:rFonts w:ascii="Times New Roman" w:hAnsi="Times New Roman"/>
          <w:sz w:val="28"/>
        </w:rPr>
        <w:t xml:space="preserve">                                                                                                                 </w:t>
      </w:r>
      <w:r w:rsidR="001A0308" w:rsidRPr="002E60C4">
        <w:rPr>
          <w:rFonts w:ascii="Times New Roman" w:hAnsi="Times New Roman"/>
          <w:sz w:val="28"/>
        </w:rPr>
        <w:t xml:space="preserve">               </w:t>
      </w:r>
      <w:r w:rsidR="00681217" w:rsidRPr="002E60C4">
        <w:rPr>
          <w:rFonts w:ascii="Times New Roman" w:hAnsi="Times New Roman"/>
          <w:sz w:val="28"/>
        </w:rPr>
        <w:t xml:space="preserve">  </w:t>
      </w:r>
    </w:p>
    <w:p w:rsidR="001E430C" w:rsidRPr="002E60C4" w:rsidRDefault="00F239F4" w:rsidP="001E430C">
      <w:pPr>
        <w:pStyle w:val="a6"/>
        <w:numPr>
          <w:ilvl w:val="0"/>
          <w:numId w:val="7"/>
        </w:numPr>
        <w:spacing w:after="0" w:line="240" w:lineRule="auto"/>
        <w:rPr>
          <w:rFonts w:ascii="Times New Roman" w:hAnsi="Times New Roman"/>
          <w:sz w:val="28"/>
        </w:rPr>
      </w:pPr>
      <w:r w:rsidRPr="002E60C4">
        <w:rPr>
          <w:rFonts w:ascii="Times New Roman" w:hAnsi="Times New Roman"/>
          <w:sz w:val="28"/>
        </w:rPr>
        <w:t>http://strana.ru/ - путеводитель  Музей-заповедник «Бородинское поле»</w:t>
      </w:r>
      <w:r w:rsidR="00681217" w:rsidRPr="002E60C4">
        <w:rPr>
          <w:rFonts w:ascii="Times New Roman" w:hAnsi="Times New Roman"/>
          <w:sz w:val="28"/>
        </w:rPr>
        <w:t xml:space="preserve">;                                 </w:t>
      </w:r>
    </w:p>
    <w:p w:rsidR="00B93096" w:rsidRPr="002E60C4" w:rsidRDefault="00B93096" w:rsidP="001E430C">
      <w:pPr>
        <w:pStyle w:val="a6"/>
        <w:numPr>
          <w:ilvl w:val="0"/>
          <w:numId w:val="7"/>
        </w:numPr>
        <w:spacing w:after="0" w:line="240" w:lineRule="auto"/>
        <w:rPr>
          <w:rFonts w:ascii="Times New Roman" w:hAnsi="Times New Roman"/>
          <w:sz w:val="28"/>
        </w:rPr>
      </w:pPr>
      <w:r w:rsidRPr="002E60C4">
        <w:rPr>
          <w:rFonts w:ascii="Times New Roman" w:hAnsi="Times New Roman"/>
          <w:sz w:val="28"/>
        </w:rPr>
        <w:t>http://www.nashi-deti.</w:t>
      </w:r>
      <w:r w:rsidR="00681217" w:rsidRPr="002E60C4">
        <w:rPr>
          <w:rFonts w:ascii="Times New Roman" w:hAnsi="Times New Roman"/>
          <w:sz w:val="28"/>
        </w:rPr>
        <w:t xml:space="preserve"> - </w:t>
      </w:r>
      <w:r w:rsidRPr="002E60C4">
        <w:rPr>
          <w:rFonts w:ascii="Times New Roman" w:hAnsi="Times New Roman"/>
          <w:sz w:val="28"/>
        </w:rPr>
        <w:t xml:space="preserve"> Государственный</w:t>
      </w:r>
      <w:r w:rsidR="001E430C" w:rsidRPr="002E60C4">
        <w:rPr>
          <w:rFonts w:ascii="Times New Roman" w:hAnsi="Times New Roman"/>
          <w:sz w:val="28"/>
        </w:rPr>
        <w:t xml:space="preserve"> Б</w:t>
      </w:r>
      <w:r w:rsidRPr="002E60C4">
        <w:rPr>
          <w:rFonts w:ascii="Times New Roman" w:hAnsi="Times New Roman"/>
          <w:sz w:val="28"/>
        </w:rPr>
        <w:t>ородинский военно</w:t>
      </w:r>
      <w:r w:rsidR="001E430C" w:rsidRPr="002E60C4">
        <w:rPr>
          <w:rFonts w:ascii="Times New Roman" w:hAnsi="Times New Roman"/>
          <w:sz w:val="28"/>
        </w:rPr>
        <w:t>-</w:t>
      </w:r>
      <w:r w:rsidRPr="002E60C4">
        <w:rPr>
          <w:rFonts w:ascii="Times New Roman" w:hAnsi="Times New Roman"/>
          <w:sz w:val="28"/>
        </w:rPr>
        <w:t xml:space="preserve">исторический музей; </w:t>
      </w:r>
    </w:p>
    <w:p w:rsidR="001E430C" w:rsidRPr="002E60C4" w:rsidRDefault="001E430C" w:rsidP="001E430C">
      <w:pPr>
        <w:pStyle w:val="a6"/>
        <w:numPr>
          <w:ilvl w:val="0"/>
          <w:numId w:val="7"/>
        </w:numPr>
        <w:spacing w:after="0" w:line="240" w:lineRule="auto"/>
        <w:rPr>
          <w:rFonts w:ascii="Times New Roman" w:hAnsi="Times New Roman"/>
          <w:sz w:val="28"/>
          <w:szCs w:val="28"/>
        </w:rPr>
      </w:pPr>
      <w:r w:rsidRPr="002E60C4">
        <w:rPr>
          <w:rFonts w:ascii="Times New Roman" w:hAnsi="Times New Roman"/>
          <w:sz w:val="28"/>
        </w:rPr>
        <w:t xml:space="preserve">http://ru.wikipedia.org/wiki - </w:t>
      </w:r>
      <w:r w:rsidRPr="002E60C4">
        <w:rPr>
          <w:rFonts w:ascii="Times New Roman" w:hAnsi="Times New Roman"/>
          <w:bCs/>
          <w:sz w:val="28"/>
          <w:szCs w:val="28"/>
          <w:shd w:val="clear" w:color="auto" w:fill="FFFFFF"/>
        </w:rPr>
        <w:t>Медаль «В память 100-летия Отечественной войны 1812 г.»</w:t>
      </w:r>
      <w:r w:rsidR="00492053" w:rsidRPr="002E60C4">
        <w:rPr>
          <w:rFonts w:ascii="Times New Roman" w:hAnsi="Times New Roman"/>
          <w:bCs/>
          <w:sz w:val="28"/>
          <w:szCs w:val="28"/>
          <w:shd w:val="clear" w:color="auto" w:fill="FFFFFF"/>
        </w:rPr>
        <w:t>;</w:t>
      </w:r>
    </w:p>
    <w:p w:rsidR="001E430C" w:rsidRPr="002E60C4" w:rsidRDefault="00492053" w:rsidP="001E430C">
      <w:pPr>
        <w:pStyle w:val="a6"/>
        <w:numPr>
          <w:ilvl w:val="0"/>
          <w:numId w:val="7"/>
        </w:numPr>
        <w:spacing w:after="0" w:line="240" w:lineRule="auto"/>
        <w:rPr>
          <w:rFonts w:ascii="Times New Roman" w:hAnsi="Times New Roman"/>
          <w:sz w:val="28"/>
          <w:szCs w:val="28"/>
        </w:rPr>
      </w:pPr>
      <w:r w:rsidRPr="002E60C4">
        <w:rPr>
          <w:rFonts w:ascii="Times New Roman" w:hAnsi="Times New Roman"/>
          <w:sz w:val="28"/>
          <w:szCs w:val="28"/>
        </w:rPr>
        <w:t xml:space="preserve">http://history-news.org </w:t>
      </w:r>
      <w:r w:rsidRPr="002E60C4">
        <w:rPr>
          <w:rFonts w:ascii="Times New Roman" w:hAnsi="Times New Roman"/>
          <w:sz w:val="28"/>
        </w:rPr>
        <w:t xml:space="preserve">- </w:t>
      </w:r>
      <w:r w:rsidRPr="002E60C4">
        <w:rPr>
          <w:rFonts w:ascii="Times New Roman" w:hAnsi="Times New Roman"/>
          <w:bCs/>
          <w:sz w:val="28"/>
          <w:szCs w:val="28"/>
          <w:shd w:val="clear" w:color="auto" w:fill="FFFFFF"/>
        </w:rPr>
        <w:t>Медаль «В память 200-летия Отечественной войны 1812 г.»</w:t>
      </w:r>
    </w:p>
    <w:p w:rsidR="00810DA4" w:rsidRPr="002E60C4" w:rsidRDefault="00810DA4" w:rsidP="00302DBD">
      <w:pPr>
        <w:pStyle w:val="maintext"/>
        <w:spacing w:before="120" w:beforeAutospacing="0" w:after="0" w:afterAutospacing="0"/>
        <w:ind w:firstLine="540"/>
        <w:jc w:val="center"/>
        <w:rPr>
          <w:rFonts w:ascii="Times New Roman" w:hAnsi="Times New Roman" w:cs="Times New Roman"/>
          <w:color w:val="auto"/>
          <w:sz w:val="24"/>
          <w:szCs w:val="24"/>
        </w:rPr>
      </w:pPr>
    </w:p>
    <w:p w:rsidR="00F239F4" w:rsidRPr="002E60C4" w:rsidRDefault="00F239F4" w:rsidP="00302DBD">
      <w:pPr>
        <w:pStyle w:val="maintext"/>
        <w:spacing w:before="120" w:beforeAutospacing="0" w:after="0" w:afterAutospacing="0"/>
        <w:jc w:val="center"/>
        <w:rPr>
          <w:rFonts w:ascii="Times New Roman" w:hAnsi="Times New Roman" w:cs="Times New Roman"/>
          <w:b/>
          <w:color w:val="auto"/>
          <w:sz w:val="24"/>
          <w:szCs w:val="24"/>
        </w:rPr>
      </w:pPr>
    </w:p>
    <w:sectPr w:rsidR="00F239F4" w:rsidRPr="002E60C4" w:rsidSect="001C4F37">
      <w:footerReference w:type="default" r:id="rId17"/>
      <w:pgSz w:w="11906" w:h="16838"/>
      <w:pgMar w:top="567"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E0" w:rsidRDefault="00BA02E0" w:rsidP="009C1D6A">
      <w:pPr>
        <w:spacing w:after="0" w:line="240" w:lineRule="auto"/>
      </w:pPr>
      <w:r>
        <w:separator/>
      </w:r>
    </w:p>
  </w:endnote>
  <w:endnote w:type="continuationSeparator" w:id="0">
    <w:p w:rsidR="00BA02E0" w:rsidRDefault="00BA02E0" w:rsidP="009C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6A" w:rsidRDefault="00902026">
    <w:pPr>
      <w:pStyle w:val="a9"/>
      <w:jc w:val="right"/>
    </w:pPr>
    <w:r>
      <w:fldChar w:fldCharType="begin"/>
    </w:r>
    <w:r w:rsidR="009C1D6A">
      <w:instrText>PAGE   \* MERGEFORMAT</w:instrText>
    </w:r>
    <w:r>
      <w:fldChar w:fldCharType="separate"/>
    </w:r>
    <w:r w:rsidR="00294C88">
      <w:rPr>
        <w:noProof/>
      </w:rPr>
      <w:t>11</w:t>
    </w:r>
    <w:r>
      <w:fldChar w:fldCharType="end"/>
    </w:r>
  </w:p>
  <w:p w:rsidR="009C1D6A" w:rsidRDefault="009C1D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E0" w:rsidRDefault="00BA02E0" w:rsidP="009C1D6A">
      <w:pPr>
        <w:spacing w:after="0" w:line="240" w:lineRule="auto"/>
      </w:pPr>
      <w:r>
        <w:separator/>
      </w:r>
    </w:p>
  </w:footnote>
  <w:footnote w:type="continuationSeparator" w:id="0">
    <w:p w:rsidR="00BA02E0" w:rsidRDefault="00BA02E0" w:rsidP="009C1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EB"/>
    <w:multiLevelType w:val="hybridMultilevel"/>
    <w:tmpl w:val="1CFC31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4DD0D75"/>
    <w:multiLevelType w:val="hybridMultilevel"/>
    <w:tmpl w:val="DE04F9E0"/>
    <w:lvl w:ilvl="0" w:tplc="2F88E0B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6300B"/>
    <w:multiLevelType w:val="hybridMultilevel"/>
    <w:tmpl w:val="99F870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6D53CE0"/>
    <w:multiLevelType w:val="multilevel"/>
    <w:tmpl w:val="53F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12361"/>
    <w:multiLevelType w:val="hybridMultilevel"/>
    <w:tmpl w:val="DD9C5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CA5B11"/>
    <w:multiLevelType w:val="hybridMultilevel"/>
    <w:tmpl w:val="C5B08842"/>
    <w:lvl w:ilvl="0" w:tplc="D7068728">
      <w:start w:val="1"/>
      <w:numFmt w:val="bullet"/>
      <w:lvlText w:val="•"/>
      <w:lvlJc w:val="left"/>
      <w:pPr>
        <w:tabs>
          <w:tab w:val="num" w:pos="928"/>
        </w:tabs>
        <w:ind w:left="928" w:hanging="360"/>
      </w:pPr>
      <w:rPr>
        <w:rFonts w:ascii="Times New Roman" w:hAnsi="Times New Roman" w:hint="default"/>
      </w:rPr>
    </w:lvl>
    <w:lvl w:ilvl="1" w:tplc="7E74AAD6" w:tentative="1">
      <w:start w:val="1"/>
      <w:numFmt w:val="bullet"/>
      <w:lvlText w:val="•"/>
      <w:lvlJc w:val="left"/>
      <w:pPr>
        <w:tabs>
          <w:tab w:val="num" w:pos="1440"/>
        </w:tabs>
        <w:ind w:left="1440" w:hanging="360"/>
      </w:pPr>
      <w:rPr>
        <w:rFonts w:ascii="Times New Roman" w:hAnsi="Times New Roman" w:hint="default"/>
      </w:rPr>
    </w:lvl>
    <w:lvl w:ilvl="2" w:tplc="894CBBBC" w:tentative="1">
      <w:start w:val="1"/>
      <w:numFmt w:val="bullet"/>
      <w:lvlText w:val="•"/>
      <w:lvlJc w:val="left"/>
      <w:pPr>
        <w:tabs>
          <w:tab w:val="num" w:pos="2160"/>
        </w:tabs>
        <w:ind w:left="2160" w:hanging="360"/>
      </w:pPr>
      <w:rPr>
        <w:rFonts w:ascii="Times New Roman" w:hAnsi="Times New Roman" w:hint="default"/>
      </w:rPr>
    </w:lvl>
    <w:lvl w:ilvl="3" w:tplc="951AB292" w:tentative="1">
      <w:start w:val="1"/>
      <w:numFmt w:val="bullet"/>
      <w:lvlText w:val="•"/>
      <w:lvlJc w:val="left"/>
      <w:pPr>
        <w:tabs>
          <w:tab w:val="num" w:pos="2880"/>
        </w:tabs>
        <w:ind w:left="2880" w:hanging="360"/>
      </w:pPr>
      <w:rPr>
        <w:rFonts w:ascii="Times New Roman" w:hAnsi="Times New Roman" w:hint="default"/>
      </w:rPr>
    </w:lvl>
    <w:lvl w:ilvl="4" w:tplc="32DCA9FC" w:tentative="1">
      <w:start w:val="1"/>
      <w:numFmt w:val="bullet"/>
      <w:lvlText w:val="•"/>
      <w:lvlJc w:val="left"/>
      <w:pPr>
        <w:tabs>
          <w:tab w:val="num" w:pos="3600"/>
        </w:tabs>
        <w:ind w:left="3600" w:hanging="360"/>
      </w:pPr>
      <w:rPr>
        <w:rFonts w:ascii="Times New Roman" w:hAnsi="Times New Roman" w:hint="default"/>
      </w:rPr>
    </w:lvl>
    <w:lvl w:ilvl="5" w:tplc="A6161A0A" w:tentative="1">
      <w:start w:val="1"/>
      <w:numFmt w:val="bullet"/>
      <w:lvlText w:val="•"/>
      <w:lvlJc w:val="left"/>
      <w:pPr>
        <w:tabs>
          <w:tab w:val="num" w:pos="4320"/>
        </w:tabs>
        <w:ind w:left="4320" w:hanging="360"/>
      </w:pPr>
      <w:rPr>
        <w:rFonts w:ascii="Times New Roman" w:hAnsi="Times New Roman" w:hint="default"/>
      </w:rPr>
    </w:lvl>
    <w:lvl w:ilvl="6" w:tplc="707A590E" w:tentative="1">
      <w:start w:val="1"/>
      <w:numFmt w:val="bullet"/>
      <w:lvlText w:val="•"/>
      <w:lvlJc w:val="left"/>
      <w:pPr>
        <w:tabs>
          <w:tab w:val="num" w:pos="5040"/>
        </w:tabs>
        <w:ind w:left="5040" w:hanging="360"/>
      </w:pPr>
      <w:rPr>
        <w:rFonts w:ascii="Times New Roman" w:hAnsi="Times New Roman" w:hint="default"/>
      </w:rPr>
    </w:lvl>
    <w:lvl w:ilvl="7" w:tplc="FD46210A" w:tentative="1">
      <w:start w:val="1"/>
      <w:numFmt w:val="bullet"/>
      <w:lvlText w:val="•"/>
      <w:lvlJc w:val="left"/>
      <w:pPr>
        <w:tabs>
          <w:tab w:val="num" w:pos="5760"/>
        </w:tabs>
        <w:ind w:left="5760" w:hanging="360"/>
      </w:pPr>
      <w:rPr>
        <w:rFonts w:ascii="Times New Roman" w:hAnsi="Times New Roman" w:hint="default"/>
      </w:rPr>
    </w:lvl>
    <w:lvl w:ilvl="8" w:tplc="07B058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AF5D5F"/>
    <w:multiLevelType w:val="hybridMultilevel"/>
    <w:tmpl w:val="BCE429F6"/>
    <w:lvl w:ilvl="0" w:tplc="2F88E0B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76"/>
    <w:rsid w:val="0000675A"/>
    <w:rsid w:val="00021117"/>
    <w:rsid w:val="000321A0"/>
    <w:rsid w:val="000467D5"/>
    <w:rsid w:val="00085509"/>
    <w:rsid w:val="000A0F69"/>
    <w:rsid w:val="000C12A7"/>
    <w:rsid w:val="000C7C14"/>
    <w:rsid w:val="000E569C"/>
    <w:rsid w:val="00137F39"/>
    <w:rsid w:val="0018245E"/>
    <w:rsid w:val="001A0308"/>
    <w:rsid w:val="001B75FB"/>
    <w:rsid w:val="001C4F37"/>
    <w:rsid w:val="001D70BD"/>
    <w:rsid w:val="001E430C"/>
    <w:rsid w:val="001E71F5"/>
    <w:rsid w:val="001F2A56"/>
    <w:rsid w:val="001F7FDC"/>
    <w:rsid w:val="00222623"/>
    <w:rsid w:val="00273237"/>
    <w:rsid w:val="00276D8D"/>
    <w:rsid w:val="00294C88"/>
    <w:rsid w:val="002A4783"/>
    <w:rsid w:val="002E60C4"/>
    <w:rsid w:val="00302DBD"/>
    <w:rsid w:val="00303696"/>
    <w:rsid w:val="003460CC"/>
    <w:rsid w:val="00355850"/>
    <w:rsid w:val="00390B73"/>
    <w:rsid w:val="003C3BD4"/>
    <w:rsid w:val="003E1C4C"/>
    <w:rsid w:val="003F3302"/>
    <w:rsid w:val="00407248"/>
    <w:rsid w:val="00421B84"/>
    <w:rsid w:val="00442FC0"/>
    <w:rsid w:val="00492053"/>
    <w:rsid w:val="005074D9"/>
    <w:rsid w:val="005263B1"/>
    <w:rsid w:val="00556BB1"/>
    <w:rsid w:val="005573BF"/>
    <w:rsid w:val="00582B37"/>
    <w:rsid w:val="0058711E"/>
    <w:rsid w:val="0059002C"/>
    <w:rsid w:val="005E0D07"/>
    <w:rsid w:val="00604978"/>
    <w:rsid w:val="00613A58"/>
    <w:rsid w:val="00681217"/>
    <w:rsid w:val="006B637D"/>
    <w:rsid w:val="006C11E4"/>
    <w:rsid w:val="006F544C"/>
    <w:rsid w:val="00744E03"/>
    <w:rsid w:val="00772925"/>
    <w:rsid w:val="0079409B"/>
    <w:rsid w:val="007C7C9C"/>
    <w:rsid w:val="007E5DA8"/>
    <w:rsid w:val="007E7793"/>
    <w:rsid w:val="007F21B2"/>
    <w:rsid w:val="00803D87"/>
    <w:rsid w:val="00810DA4"/>
    <w:rsid w:val="00836291"/>
    <w:rsid w:val="00850F15"/>
    <w:rsid w:val="0088402C"/>
    <w:rsid w:val="008A2AE1"/>
    <w:rsid w:val="008F3BDA"/>
    <w:rsid w:val="00901F51"/>
    <w:rsid w:val="00902026"/>
    <w:rsid w:val="009156A3"/>
    <w:rsid w:val="00937776"/>
    <w:rsid w:val="009645F8"/>
    <w:rsid w:val="0097048F"/>
    <w:rsid w:val="009A750B"/>
    <w:rsid w:val="009C1D6A"/>
    <w:rsid w:val="009E2AEA"/>
    <w:rsid w:val="009E7837"/>
    <w:rsid w:val="00A60F97"/>
    <w:rsid w:val="00AA63F4"/>
    <w:rsid w:val="00B166C4"/>
    <w:rsid w:val="00B17469"/>
    <w:rsid w:val="00B315CC"/>
    <w:rsid w:val="00B31B3D"/>
    <w:rsid w:val="00B372E5"/>
    <w:rsid w:val="00B42893"/>
    <w:rsid w:val="00B5598C"/>
    <w:rsid w:val="00B806C7"/>
    <w:rsid w:val="00B93096"/>
    <w:rsid w:val="00B96745"/>
    <w:rsid w:val="00BA02E0"/>
    <w:rsid w:val="00C133B0"/>
    <w:rsid w:val="00C41B65"/>
    <w:rsid w:val="00C453F0"/>
    <w:rsid w:val="00CA7346"/>
    <w:rsid w:val="00D01D76"/>
    <w:rsid w:val="00D41179"/>
    <w:rsid w:val="00D47705"/>
    <w:rsid w:val="00D759AD"/>
    <w:rsid w:val="00D96067"/>
    <w:rsid w:val="00DB157C"/>
    <w:rsid w:val="00DB63E8"/>
    <w:rsid w:val="00DD492B"/>
    <w:rsid w:val="00DF5921"/>
    <w:rsid w:val="00E25F6E"/>
    <w:rsid w:val="00E43074"/>
    <w:rsid w:val="00E7458E"/>
    <w:rsid w:val="00EB4BA6"/>
    <w:rsid w:val="00ED1075"/>
    <w:rsid w:val="00EF4C10"/>
    <w:rsid w:val="00EF52B8"/>
    <w:rsid w:val="00EF7624"/>
    <w:rsid w:val="00F10485"/>
    <w:rsid w:val="00F239F4"/>
    <w:rsid w:val="00F72036"/>
    <w:rsid w:val="00F8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69"/>
    <w:pPr>
      <w:spacing w:after="200" w:line="276" w:lineRule="auto"/>
    </w:pPr>
    <w:rPr>
      <w:sz w:val="22"/>
      <w:szCs w:val="22"/>
      <w:lang w:eastAsia="en-US"/>
    </w:rPr>
  </w:style>
  <w:style w:type="paragraph" w:styleId="2">
    <w:name w:val="heading 2"/>
    <w:basedOn w:val="a"/>
    <w:link w:val="20"/>
    <w:uiPriority w:val="9"/>
    <w:qFormat/>
    <w:rsid w:val="00F239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2E5"/>
    <w:pPr>
      <w:spacing w:before="120" w:after="0" w:line="240" w:lineRule="auto"/>
    </w:pPr>
    <w:rPr>
      <w:rFonts w:ascii="Times New Roman" w:eastAsia="Times New Roman" w:hAnsi="Times New Roman"/>
      <w:sz w:val="24"/>
      <w:szCs w:val="24"/>
      <w:lang w:eastAsia="ru-RU"/>
    </w:rPr>
  </w:style>
  <w:style w:type="character" w:styleId="a4">
    <w:name w:val="Strong"/>
    <w:uiPriority w:val="22"/>
    <w:qFormat/>
    <w:rsid w:val="00B372E5"/>
    <w:rPr>
      <w:b/>
      <w:bCs/>
    </w:rPr>
  </w:style>
  <w:style w:type="paragraph" w:customStyle="1" w:styleId="maintext">
    <w:name w:val="main_text"/>
    <w:basedOn w:val="a"/>
    <w:rsid w:val="00582B3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Hyperlink"/>
    <w:uiPriority w:val="99"/>
    <w:unhideWhenUsed/>
    <w:rsid w:val="003460CC"/>
    <w:rPr>
      <w:color w:val="0000FF"/>
      <w:u w:val="single"/>
    </w:rPr>
  </w:style>
  <w:style w:type="paragraph" w:styleId="a6">
    <w:name w:val="List Paragraph"/>
    <w:basedOn w:val="a"/>
    <w:uiPriority w:val="34"/>
    <w:qFormat/>
    <w:rsid w:val="008A2AE1"/>
    <w:pPr>
      <w:ind w:left="720"/>
      <w:contextualSpacing/>
    </w:pPr>
  </w:style>
  <w:style w:type="character" w:customStyle="1" w:styleId="20">
    <w:name w:val="Заголовок 2 Знак"/>
    <w:link w:val="2"/>
    <w:uiPriority w:val="9"/>
    <w:rsid w:val="00F239F4"/>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9C1D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D6A"/>
  </w:style>
  <w:style w:type="paragraph" w:styleId="a9">
    <w:name w:val="footer"/>
    <w:basedOn w:val="a"/>
    <w:link w:val="aa"/>
    <w:uiPriority w:val="99"/>
    <w:unhideWhenUsed/>
    <w:rsid w:val="009C1D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D6A"/>
  </w:style>
  <w:style w:type="paragraph" w:styleId="ab">
    <w:name w:val="Balloon Text"/>
    <w:basedOn w:val="a"/>
    <w:link w:val="ac"/>
    <w:uiPriority w:val="99"/>
    <w:semiHidden/>
    <w:unhideWhenUsed/>
    <w:rsid w:val="009C1D6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C1D6A"/>
    <w:rPr>
      <w:rFonts w:ascii="Tahoma" w:hAnsi="Tahoma" w:cs="Tahoma"/>
      <w:sz w:val="16"/>
      <w:szCs w:val="16"/>
    </w:rPr>
  </w:style>
  <w:style w:type="character" w:customStyle="1" w:styleId="apple-converted-space">
    <w:name w:val="apple-converted-space"/>
    <w:basedOn w:val="a0"/>
    <w:rsid w:val="00F72036"/>
  </w:style>
  <w:style w:type="character" w:styleId="ad">
    <w:name w:val="FollowedHyperlink"/>
    <w:basedOn w:val="a0"/>
    <w:uiPriority w:val="99"/>
    <w:semiHidden/>
    <w:unhideWhenUsed/>
    <w:rsid w:val="00884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69"/>
    <w:pPr>
      <w:spacing w:after="200" w:line="276" w:lineRule="auto"/>
    </w:pPr>
    <w:rPr>
      <w:sz w:val="22"/>
      <w:szCs w:val="22"/>
      <w:lang w:eastAsia="en-US"/>
    </w:rPr>
  </w:style>
  <w:style w:type="paragraph" w:styleId="2">
    <w:name w:val="heading 2"/>
    <w:basedOn w:val="a"/>
    <w:link w:val="20"/>
    <w:uiPriority w:val="9"/>
    <w:qFormat/>
    <w:rsid w:val="00F239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2E5"/>
    <w:pPr>
      <w:spacing w:before="120" w:after="0" w:line="240" w:lineRule="auto"/>
    </w:pPr>
    <w:rPr>
      <w:rFonts w:ascii="Times New Roman" w:eastAsia="Times New Roman" w:hAnsi="Times New Roman"/>
      <w:sz w:val="24"/>
      <w:szCs w:val="24"/>
      <w:lang w:eastAsia="ru-RU"/>
    </w:rPr>
  </w:style>
  <w:style w:type="character" w:styleId="a4">
    <w:name w:val="Strong"/>
    <w:uiPriority w:val="22"/>
    <w:qFormat/>
    <w:rsid w:val="00B372E5"/>
    <w:rPr>
      <w:b/>
      <w:bCs/>
    </w:rPr>
  </w:style>
  <w:style w:type="paragraph" w:customStyle="1" w:styleId="maintext">
    <w:name w:val="main_text"/>
    <w:basedOn w:val="a"/>
    <w:rsid w:val="00582B37"/>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Hyperlink"/>
    <w:uiPriority w:val="99"/>
    <w:unhideWhenUsed/>
    <w:rsid w:val="003460CC"/>
    <w:rPr>
      <w:color w:val="0000FF"/>
      <w:u w:val="single"/>
    </w:rPr>
  </w:style>
  <w:style w:type="paragraph" w:styleId="a6">
    <w:name w:val="List Paragraph"/>
    <w:basedOn w:val="a"/>
    <w:uiPriority w:val="34"/>
    <w:qFormat/>
    <w:rsid w:val="008A2AE1"/>
    <w:pPr>
      <w:ind w:left="720"/>
      <w:contextualSpacing/>
    </w:pPr>
  </w:style>
  <w:style w:type="character" w:customStyle="1" w:styleId="20">
    <w:name w:val="Заголовок 2 Знак"/>
    <w:link w:val="2"/>
    <w:uiPriority w:val="9"/>
    <w:rsid w:val="00F239F4"/>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9C1D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D6A"/>
  </w:style>
  <w:style w:type="paragraph" w:styleId="a9">
    <w:name w:val="footer"/>
    <w:basedOn w:val="a"/>
    <w:link w:val="aa"/>
    <w:uiPriority w:val="99"/>
    <w:unhideWhenUsed/>
    <w:rsid w:val="009C1D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D6A"/>
  </w:style>
  <w:style w:type="paragraph" w:styleId="ab">
    <w:name w:val="Balloon Text"/>
    <w:basedOn w:val="a"/>
    <w:link w:val="ac"/>
    <w:uiPriority w:val="99"/>
    <w:semiHidden/>
    <w:unhideWhenUsed/>
    <w:rsid w:val="009C1D6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C1D6A"/>
    <w:rPr>
      <w:rFonts w:ascii="Tahoma" w:hAnsi="Tahoma" w:cs="Tahoma"/>
      <w:sz w:val="16"/>
      <w:szCs w:val="16"/>
    </w:rPr>
  </w:style>
  <w:style w:type="character" w:customStyle="1" w:styleId="apple-converted-space">
    <w:name w:val="apple-converted-space"/>
    <w:basedOn w:val="a0"/>
    <w:rsid w:val="00F72036"/>
  </w:style>
  <w:style w:type="character" w:styleId="ad">
    <w:name w:val="FollowedHyperlink"/>
    <w:basedOn w:val="a0"/>
    <w:uiPriority w:val="99"/>
    <w:semiHidden/>
    <w:unhideWhenUsed/>
    <w:rsid w:val="00884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807">
      <w:bodyDiv w:val="1"/>
      <w:marLeft w:val="0"/>
      <w:marRight w:val="0"/>
      <w:marTop w:val="0"/>
      <w:marBottom w:val="0"/>
      <w:divBdr>
        <w:top w:val="none" w:sz="0" w:space="0" w:color="auto"/>
        <w:left w:val="none" w:sz="0" w:space="0" w:color="auto"/>
        <w:bottom w:val="none" w:sz="0" w:space="0" w:color="auto"/>
        <w:right w:val="none" w:sz="0" w:space="0" w:color="auto"/>
      </w:divBdr>
      <w:divsChild>
        <w:div w:id="389117454">
          <w:marLeft w:val="0"/>
          <w:marRight w:val="0"/>
          <w:marTop w:val="0"/>
          <w:marBottom w:val="0"/>
          <w:divBdr>
            <w:top w:val="none" w:sz="0" w:space="0" w:color="auto"/>
            <w:left w:val="none" w:sz="0" w:space="0" w:color="auto"/>
            <w:bottom w:val="none" w:sz="0" w:space="0" w:color="auto"/>
            <w:right w:val="none" w:sz="0" w:space="0" w:color="auto"/>
          </w:divBdr>
          <w:divsChild>
            <w:div w:id="14745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630">
      <w:bodyDiv w:val="1"/>
      <w:marLeft w:val="0"/>
      <w:marRight w:val="0"/>
      <w:marTop w:val="0"/>
      <w:marBottom w:val="0"/>
      <w:divBdr>
        <w:top w:val="none" w:sz="0" w:space="0" w:color="auto"/>
        <w:left w:val="none" w:sz="0" w:space="0" w:color="auto"/>
        <w:bottom w:val="none" w:sz="0" w:space="0" w:color="auto"/>
        <w:right w:val="none" w:sz="0" w:space="0" w:color="auto"/>
      </w:divBdr>
    </w:div>
    <w:div w:id="144516799">
      <w:bodyDiv w:val="1"/>
      <w:marLeft w:val="0"/>
      <w:marRight w:val="0"/>
      <w:marTop w:val="0"/>
      <w:marBottom w:val="0"/>
      <w:divBdr>
        <w:top w:val="none" w:sz="0" w:space="0" w:color="auto"/>
        <w:left w:val="none" w:sz="0" w:space="0" w:color="auto"/>
        <w:bottom w:val="none" w:sz="0" w:space="0" w:color="auto"/>
        <w:right w:val="none" w:sz="0" w:space="0" w:color="auto"/>
      </w:divBdr>
    </w:div>
    <w:div w:id="650445289">
      <w:bodyDiv w:val="1"/>
      <w:marLeft w:val="0"/>
      <w:marRight w:val="0"/>
      <w:marTop w:val="0"/>
      <w:marBottom w:val="0"/>
      <w:divBdr>
        <w:top w:val="none" w:sz="0" w:space="0" w:color="auto"/>
        <w:left w:val="none" w:sz="0" w:space="0" w:color="auto"/>
        <w:bottom w:val="none" w:sz="0" w:space="0" w:color="auto"/>
        <w:right w:val="none" w:sz="0" w:space="0" w:color="auto"/>
      </w:divBdr>
      <w:divsChild>
        <w:div w:id="347023474">
          <w:marLeft w:val="0"/>
          <w:marRight w:val="0"/>
          <w:marTop w:val="0"/>
          <w:marBottom w:val="0"/>
          <w:divBdr>
            <w:top w:val="none" w:sz="0" w:space="0" w:color="auto"/>
            <w:left w:val="none" w:sz="0" w:space="0" w:color="auto"/>
            <w:bottom w:val="none" w:sz="0" w:space="0" w:color="auto"/>
            <w:right w:val="none" w:sz="0" w:space="0" w:color="auto"/>
          </w:divBdr>
          <w:divsChild>
            <w:div w:id="268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986">
      <w:bodyDiv w:val="1"/>
      <w:marLeft w:val="0"/>
      <w:marRight w:val="0"/>
      <w:marTop w:val="0"/>
      <w:marBottom w:val="0"/>
      <w:divBdr>
        <w:top w:val="none" w:sz="0" w:space="0" w:color="auto"/>
        <w:left w:val="none" w:sz="0" w:space="0" w:color="auto"/>
        <w:bottom w:val="none" w:sz="0" w:space="0" w:color="auto"/>
        <w:right w:val="none" w:sz="0" w:space="0" w:color="auto"/>
      </w:divBdr>
      <w:divsChild>
        <w:div w:id="423452378">
          <w:marLeft w:val="547"/>
          <w:marRight w:val="0"/>
          <w:marTop w:val="96"/>
          <w:marBottom w:val="0"/>
          <w:divBdr>
            <w:top w:val="none" w:sz="0" w:space="0" w:color="auto"/>
            <w:left w:val="none" w:sz="0" w:space="0" w:color="auto"/>
            <w:bottom w:val="none" w:sz="0" w:space="0" w:color="auto"/>
            <w:right w:val="none" w:sz="0" w:space="0" w:color="auto"/>
          </w:divBdr>
        </w:div>
        <w:div w:id="436756167">
          <w:marLeft w:val="547"/>
          <w:marRight w:val="0"/>
          <w:marTop w:val="96"/>
          <w:marBottom w:val="0"/>
          <w:divBdr>
            <w:top w:val="none" w:sz="0" w:space="0" w:color="auto"/>
            <w:left w:val="none" w:sz="0" w:space="0" w:color="auto"/>
            <w:bottom w:val="none" w:sz="0" w:space="0" w:color="auto"/>
            <w:right w:val="none" w:sz="0" w:space="0" w:color="auto"/>
          </w:divBdr>
        </w:div>
        <w:div w:id="798493312">
          <w:marLeft w:val="547"/>
          <w:marRight w:val="0"/>
          <w:marTop w:val="96"/>
          <w:marBottom w:val="0"/>
          <w:divBdr>
            <w:top w:val="none" w:sz="0" w:space="0" w:color="auto"/>
            <w:left w:val="none" w:sz="0" w:space="0" w:color="auto"/>
            <w:bottom w:val="none" w:sz="0" w:space="0" w:color="auto"/>
            <w:right w:val="none" w:sz="0" w:space="0" w:color="auto"/>
          </w:divBdr>
        </w:div>
        <w:div w:id="928388159">
          <w:marLeft w:val="547"/>
          <w:marRight w:val="0"/>
          <w:marTop w:val="96"/>
          <w:marBottom w:val="0"/>
          <w:divBdr>
            <w:top w:val="none" w:sz="0" w:space="0" w:color="auto"/>
            <w:left w:val="none" w:sz="0" w:space="0" w:color="auto"/>
            <w:bottom w:val="none" w:sz="0" w:space="0" w:color="auto"/>
            <w:right w:val="none" w:sz="0" w:space="0" w:color="auto"/>
          </w:divBdr>
        </w:div>
        <w:div w:id="1127042297">
          <w:marLeft w:val="547"/>
          <w:marRight w:val="0"/>
          <w:marTop w:val="96"/>
          <w:marBottom w:val="0"/>
          <w:divBdr>
            <w:top w:val="none" w:sz="0" w:space="0" w:color="auto"/>
            <w:left w:val="none" w:sz="0" w:space="0" w:color="auto"/>
            <w:bottom w:val="none" w:sz="0" w:space="0" w:color="auto"/>
            <w:right w:val="none" w:sz="0" w:space="0" w:color="auto"/>
          </w:divBdr>
        </w:div>
      </w:divsChild>
    </w:div>
    <w:div w:id="1158694602">
      <w:bodyDiv w:val="1"/>
      <w:marLeft w:val="0"/>
      <w:marRight w:val="0"/>
      <w:marTop w:val="0"/>
      <w:marBottom w:val="0"/>
      <w:divBdr>
        <w:top w:val="none" w:sz="0" w:space="0" w:color="auto"/>
        <w:left w:val="none" w:sz="0" w:space="0" w:color="auto"/>
        <w:bottom w:val="none" w:sz="0" w:space="0" w:color="auto"/>
        <w:right w:val="none" w:sz="0" w:space="0" w:color="auto"/>
      </w:divBdr>
      <w:divsChild>
        <w:div w:id="1261832544">
          <w:marLeft w:val="0"/>
          <w:marRight w:val="0"/>
          <w:marTop w:val="0"/>
          <w:marBottom w:val="0"/>
          <w:divBdr>
            <w:top w:val="none" w:sz="0" w:space="0" w:color="auto"/>
            <w:left w:val="none" w:sz="0" w:space="0" w:color="auto"/>
            <w:bottom w:val="none" w:sz="0" w:space="0" w:color="auto"/>
            <w:right w:val="none" w:sz="0" w:space="0" w:color="auto"/>
          </w:divBdr>
          <w:divsChild>
            <w:div w:id="15533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3318">
      <w:bodyDiv w:val="1"/>
      <w:marLeft w:val="0"/>
      <w:marRight w:val="0"/>
      <w:marTop w:val="0"/>
      <w:marBottom w:val="0"/>
      <w:divBdr>
        <w:top w:val="none" w:sz="0" w:space="0" w:color="auto"/>
        <w:left w:val="none" w:sz="0" w:space="0" w:color="auto"/>
        <w:bottom w:val="none" w:sz="0" w:space="0" w:color="auto"/>
        <w:right w:val="none" w:sz="0" w:space="0" w:color="auto"/>
      </w:divBdr>
    </w:div>
    <w:div w:id="1339818004">
      <w:bodyDiv w:val="1"/>
      <w:marLeft w:val="0"/>
      <w:marRight w:val="0"/>
      <w:marTop w:val="0"/>
      <w:marBottom w:val="0"/>
      <w:divBdr>
        <w:top w:val="none" w:sz="0" w:space="0" w:color="auto"/>
        <w:left w:val="none" w:sz="0" w:space="0" w:color="auto"/>
        <w:bottom w:val="none" w:sz="0" w:space="0" w:color="auto"/>
        <w:right w:val="none" w:sz="0" w:space="0" w:color="auto"/>
      </w:divBdr>
      <w:divsChild>
        <w:div w:id="85856352">
          <w:marLeft w:val="0"/>
          <w:marRight w:val="0"/>
          <w:marTop w:val="0"/>
          <w:marBottom w:val="0"/>
          <w:divBdr>
            <w:top w:val="none" w:sz="0" w:space="0" w:color="auto"/>
            <w:left w:val="none" w:sz="0" w:space="0" w:color="auto"/>
            <w:bottom w:val="none" w:sz="0" w:space="0" w:color="auto"/>
            <w:right w:val="none" w:sz="0" w:space="0" w:color="auto"/>
          </w:divBdr>
          <w:divsChild>
            <w:div w:id="11925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900">
      <w:bodyDiv w:val="1"/>
      <w:marLeft w:val="0"/>
      <w:marRight w:val="0"/>
      <w:marTop w:val="0"/>
      <w:marBottom w:val="0"/>
      <w:divBdr>
        <w:top w:val="none" w:sz="0" w:space="0" w:color="auto"/>
        <w:left w:val="none" w:sz="0" w:space="0" w:color="auto"/>
        <w:bottom w:val="none" w:sz="0" w:space="0" w:color="auto"/>
        <w:right w:val="none" w:sz="0" w:space="0" w:color="auto"/>
      </w:divBdr>
    </w:div>
    <w:div w:id="1708991948">
      <w:bodyDiv w:val="1"/>
      <w:marLeft w:val="0"/>
      <w:marRight w:val="0"/>
      <w:marTop w:val="0"/>
      <w:marBottom w:val="0"/>
      <w:divBdr>
        <w:top w:val="none" w:sz="0" w:space="0" w:color="auto"/>
        <w:left w:val="none" w:sz="0" w:space="0" w:color="auto"/>
        <w:bottom w:val="none" w:sz="0" w:space="0" w:color="auto"/>
        <w:right w:val="none" w:sz="0" w:space="0" w:color="auto"/>
      </w:divBdr>
    </w:div>
    <w:div w:id="1787578852">
      <w:bodyDiv w:val="1"/>
      <w:marLeft w:val="0"/>
      <w:marRight w:val="0"/>
      <w:marTop w:val="0"/>
      <w:marBottom w:val="0"/>
      <w:divBdr>
        <w:top w:val="none" w:sz="0" w:space="0" w:color="auto"/>
        <w:left w:val="none" w:sz="0" w:space="0" w:color="auto"/>
        <w:bottom w:val="none" w:sz="0" w:space="0" w:color="auto"/>
        <w:right w:val="none" w:sz="0" w:space="0" w:color="auto"/>
      </w:divBdr>
    </w:div>
    <w:div w:id="2117216103">
      <w:bodyDiv w:val="1"/>
      <w:marLeft w:val="0"/>
      <w:marRight w:val="0"/>
      <w:marTop w:val="0"/>
      <w:marBottom w:val="0"/>
      <w:divBdr>
        <w:top w:val="none" w:sz="0" w:space="0" w:color="auto"/>
        <w:left w:val="none" w:sz="0" w:space="0" w:color="auto"/>
        <w:bottom w:val="none" w:sz="0" w:space="0" w:color="auto"/>
        <w:right w:val="none" w:sz="0" w:space="0" w:color="auto"/>
      </w:divBdr>
      <w:divsChild>
        <w:div w:id="1031029351">
          <w:marLeft w:val="0"/>
          <w:marRight w:val="0"/>
          <w:marTop w:val="0"/>
          <w:marBottom w:val="0"/>
          <w:divBdr>
            <w:top w:val="none" w:sz="0" w:space="0" w:color="auto"/>
            <w:left w:val="none" w:sz="0" w:space="0" w:color="auto"/>
            <w:bottom w:val="none" w:sz="0" w:space="0" w:color="auto"/>
            <w:right w:val="none" w:sz="0" w:space="0" w:color="auto"/>
          </w:divBdr>
          <w:divsChild>
            <w:div w:id="1152328167">
              <w:marLeft w:val="0"/>
              <w:marRight w:val="0"/>
              <w:marTop w:val="0"/>
              <w:marBottom w:val="0"/>
              <w:divBdr>
                <w:top w:val="none" w:sz="0" w:space="0" w:color="auto"/>
                <w:left w:val="none" w:sz="0" w:space="0" w:color="auto"/>
                <w:bottom w:val="none" w:sz="0" w:space="0" w:color="auto"/>
                <w:right w:val="none" w:sz="0" w:space="0" w:color="auto"/>
              </w:divBdr>
              <w:divsChild>
                <w:div w:id="1835141733">
                  <w:marLeft w:val="0"/>
                  <w:marRight w:val="0"/>
                  <w:marTop w:val="0"/>
                  <w:marBottom w:val="0"/>
                  <w:divBdr>
                    <w:top w:val="none" w:sz="0" w:space="0" w:color="auto"/>
                    <w:left w:val="none" w:sz="0" w:space="0" w:color="auto"/>
                    <w:bottom w:val="none" w:sz="0" w:space="0" w:color="auto"/>
                    <w:right w:val="none" w:sz="0" w:space="0" w:color="auto"/>
                  </w:divBdr>
                  <w:divsChild>
                    <w:div w:id="1693453252">
                      <w:marLeft w:val="0"/>
                      <w:marRight w:val="0"/>
                      <w:marTop w:val="0"/>
                      <w:marBottom w:val="0"/>
                      <w:divBdr>
                        <w:top w:val="none" w:sz="0" w:space="0" w:color="auto"/>
                        <w:left w:val="single" w:sz="48" w:space="0" w:color="FED9A2"/>
                        <w:bottom w:val="none" w:sz="0" w:space="0" w:color="auto"/>
                        <w:right w:val="single" w:sz="48" w:space="0" w:color="FED9A2"/>
                      </w:divBdr>
                      <w:divsChild>
                        <w:div w:id="1452743134">
                          <w:marLeft w:val="0"/>
                          <w:marRight w:val="0"/>
                          <w:marTop w:val="0"/>
                          <w:marBottom w:val="0"/>
                          <w:divBdr>
                            <w:top w:val="none" w:sz="0" w:space="0" w:color="auto"/>
                            <w:left w:val="none" w:sz="0" w:space="0" w:color="auto"/>
                            <w:bottom w:val="none" w:sz="0" w:space="0" w:color="auto"/>
                            <w:right w:val="none" w:sz="0" w:space="0" w:color="auto"/>
                          </w:divBdr>
                          <w:divsChild>
                            <w:div w:id="1312564842">
                              <w:marLeft w:val="0"/>
                              <w:marRight w:val="0"/>
                              <w:marTop w:val="0"/>
                              <w:marBottom w:val="0"/>
                              <w:divBdr>
                                <w:top w:val="none" w:sz="0" w:space="0" w:color="auto"/>
                                <w:left w:val="none" w:sz="0" w:space="0" w:color="auto"/>
                                <w:bottom w:val="none" w:sz="0" w:space="0" w:color="auto"/>
                                <w:right w:val="none" w:sz="0" w:space="0" w:color="auto"/>
                              </w:divBdr>
                              <w:divsChild>
                                <w:div w:id="1211456947">
                                  <w:marLeft w:val="0"/>
                                  <w:marRight w:val="0"/>
                                  <w:marTop w:val="0"/>
                                  <w:marBottom w:val="0"/>
                                  <w:divBdr>
                                    <w:top w:val="none" w:sz="0" w:space="0" w:color="auto"/>
                                    <w:left w:val="none" w:sz="0" w:space="0" w:color="auto"/>
                                    <w:bottom w:val="none" w:sz="0" w:space="0" w:color="auto"/>
                                    <w:right w:val="none" w:sz="0" w:space="0" w:color="auto"/>
                                  </w:divBdr>
                                  <w:divsChild>
                                    <w:div w:id="1665206791">
                                      <w:marLeft w:val="0"/>
                                      <w:marRight w:val="0"/>
                                      <w:marTop w:val="0"/>
                                      <w:marBottom w:val="0"/>
                                      <w:divBdr>
                                        <w:top w:val="none" w:sz="0" w:space="0" w:color="auto"/>
                                        <w:left w:val="single" w:sz="6" w:space="0" w:color="BFA58C"/>
                                        <w:bottom w:val="none" w:sz="0" w:space="0" w:color="auto"/>
                                        <w:right w:val="single" w:sz="6" w:space="0" w:color="BFA58C"/>
                                      </w:divBdr>
                                      <w:divsChild>
                                        <w:div w:id="1875998087">
                                          <w:marLeft w:val="0"/>
                                          <w:marRight w:val="0"/>
                                          <w:marTop w:val="0"/>
                                          <w:marBottom w:val="0"/>
                                          <w:divBdr>
                                            <w:top w:val="none" w:sz="0" w:space="0" w:color="auto"/>
                                            <w:left w:val="none" w:sz="0" w:space="0" w:color="auto"/>
                                            <w:bottom w:val="none" w:sz="0" w:space="0" w:color="auto"/>
                                            <w:right w:val="none" w:sz="0" w:space="0" w:color="auto"/>
                                          </w:divBdr>
                                          <w:divsChild>
                                            <w:div w:id="159006857">
                                              <w:marLeft w:val="0"/>
                                              <w:marRight w:val="0"/>
                                              <w:marTop w:val="0"/>
                                              <w:marBottom w:val="0"/>
                                              <w:divBdr>
                                                <w:top w:val="none" w:sz="0" w:space="0" w:color="auto"/>
                                                <w:left w:val="none" w:sz="0" w:space="0" w:color="auto"/>
                                                <w:bottom w:val="none" w:sz="0" w:space="0" w:color="auto"/>
                                                <w:right w:val="none" w:sz="0" w:space="0" w:color="auto"/>
                                              </w:divBdr>
                                              <w:divsChild>
                                                <w:div w:id="1852186426">
                                                  <w:marLeft w:val="0"/>
                                                  <w:marRight w:val="0"/>
                                                  <w:marTop w:val="0"/>
                                                  <w:marBottom w:val="0"/>
                                                  <w:divBdr>
                                                    <w:top w:val="none" w:sz="0" w:space="0" w:color="auto"/>
                                                    <w:left w:val="none" w:sz="0" w:space="0" w:color="auto"/>
                                                    <w:bottom w:val="none" w:sz="0" w:space="0" w:color="auto"/>
                                                    <w:right w:val="none" w:sz="0" w:space="0" w:color="auto"/>
                                                  </w:divBdr>
                                                  <w:divsChild>
                                                    <w:div w:id="12298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100-%D0%BB%D0%B5%D1%82%D0%B8%D0%B5_%D0%9E%D1%82%D0%B5%D1%87%D0%B5%D1%81%D1%82%D0%B2%D0%B5%D0%BD%D0%BD%D0%BE%D0%B9_%D0%B2%D0%BE%D0%B9%D0%BD%D1%8B_1812_%D0%B3%D0%BE%D0%B4%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rodino.ru/expozicii.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useum.ru/museum/1812/Memor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odino.ru/expozicii.shtml" TargetMode="External"/><Relationship Id="rId5" Type="http://schemas.openxmlformats.org/officeDocument/2006/relationships/settings" Target="settings.xml"/><Relationship Id="rId15" Type="http://schemas.openxmlformats.org/officeDocument/2006/relationships/hyperlink" Target="http://www.borodino.ru/picture/picture310.jpg" TargetMode="External"/><Relationship Id="rId10" Type="http://schemas.openxmlformats.org/officeDocument/2006/relationships/hyperlink" Target="http://borodinor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rodino.ru/index.php?page=content&amp;DocID=101" TargetMode="External"/><Relationship Id="rId14" Type="http://schemas.openxmlformats.org/officeDocument/2006/relationships/hyperlink" Target="http://www.borodino.ru/picture/picture30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B0F5-87E0-46F5-96B6-D6A44698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4325</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МБОУ «СОШ № 2 г. Строитель Белгородская область» Кольцова Наталья Николаевна                                         методическая разработка виртуальной экскурсии  «Памятники Бородинского поля» .</vt:lpstr>
    </vt:vector>
  </TitlesOfParts>
  <Company>Home</Company>
  <LinksUpToDate>false</LinksUpToDate>
  <CharactersWithSpaces>28921</CharactersWithSpaces>
  <SharedDoc>false</SharedDoc>
  <HLinks>
    <vt:vector size="84" baseType="variant">
      <vt:variant>
        <vt:i4>6291576</vt:i4>
      </vt:variant>
      <vt:variant>
        <vt:i4>39</vt:i4>
      </vt:variant>
      <vt:variant>
        <vt:i4>0</vt:i4>
      </vt:variant>
      <vt:variant>
        <vt:i4>5</vt:i4>
      </vt:variant>
      <vt:variant>
        <vt:lpwstr>http://www.nashi-deti/</vt:lpwstr>
      </vt:variant>
      <vt:variant>
        <vt:lpwstr/>
      </vt:variant>
      <vt:variant>
        <vt:i4>2031631</vt:i4>
      </vt:variant>
      <vt:variant>
        <vt:i4>36</vt:i4>
      </vt:variant>
      <vt:variant>
        <vt:i4>0</vt:i4>
      </vt:variant>
      <vt:variant>
        <vt:i4>5</vt:i4>
      </vt:variant>
      <vt:variant>
        <vt:lpwstr>http://strana.ru/</vt:lpwstr>
      </vt:variant>
      <vt:variant>
        <vt:lpwstr/>
      </vt:variant>
      <vt:variant>
        <vt:i4>2162735</vt:i4>
      </vt:variant>
      <vt:variant>
        <vt:i4>33</vt:i4>
      </vt:variant>
      <vt:variant>
        <vt:i4>0</vt:i4>
      </vt:variant>
      <vt:variant>
        <vt:i4>5</vt:i4>
      </vt:variant>
      <vt:variant>
        <vt:lpwstr>http://fotki.yandex.ru/users/nata8765/</vt:lpwstr>
      </vt:variant>
      <vt:variant>
        <vt:lpwstr/>
      </vt:variant>
      <vt:variant>
        <vt:i4>6881325</vt:i4>
      </vt:variant>
      <vt:variant>
        <vt:i4>30</vt:i4>
      </vt:variant>
      <vt:variant>
        <vt:i4>0</vt:i4>
      </vt:variant>
      <vt:variant>
        <vt:i4>5</vt:i4>
      </vt:variant>
      <vt:variant>
        <vt:lpwstr>http://www.museum.ru/museum/1812/Memorial/</vt:lpwstr>
      </vt:variant>
      <vt:variant>
        <vt:lpwstr/>
      </vt:variant>
      <vt:variant>
        <vt:i4>6881325</vt:i4>
      </vt:variant>
      <vt:variant>
        <vt:i4>27</vt:i4>
      </vt:variant>
      <vt:variant>
        <vt:i4>0</vt:i4>
      </vt:variant>
      <vt:variant>
        <vt:i4>5</vt:i4>
      </vt:variant>
      <vt:variant>
        <vt:lpwstr>http://www.museum.ru/museum/1812/Memorial/</vt:lpwstr>
      </vt:variant>
      <vt:variant>
        <vt:lpwstr/>
      </vt:variant>
      <vt:variant>
        <vt:i4>5439519</vt:i4>
      </vt:variant>
      <vt:variant>
        <vt:i4>24</vt:i4>
      </vt:variant>
      <vt:variant>
        <vt:i4>0</vt:i4>
      </vt:variant>
      <vt:variant>
        <vt:i4>5</vt:i4>
      </vt:variant>
      <vt:variant>
        <vt:lpwstr>http://www.otrip.ru/tag/borodino/</vt:lpwstr>
      </vt:variant>
      <vt:variant>
        <vt:lpwstr/>
      </vt:variant>
      <vt:variant>
        <vt:i4>4259845</vt:i4>
      </vt:variant>
      <vt:variant>
        <vt:i4>21</vt:i4>
      </vt:variant>
      <vt:variant>
        <vt:i4>0</vt:i4>
      </vt:variant>
      <vt:variant>
        <vt:i4>5</vt:i4>
      </vt:variant>
      <vt:variant>
        <vt:lpwstr>http://www.homeland-tour.ru/</vt:lpwstr>
      </vt:variant>
      <vt:variant>
        <vt:lpwstr/>
      </vt:variant>
      <vt:variant>
        <vt:i4>4521993</vt:i4>
      </vt:variant>
      <vt:variant>
        <vt:i4>18</vt:i4>
      </vt:variant>
      <vt:variant>
        <vt:i4>0</vt:i4>
      </vt:variant>
      <vt:variant>
        <vt:i4>5</vt:i4>
      </vt:variant>
      <vt:variant>
        <vt:lpwstr>http://www.borodino.ru-/</vt:lpwstr>
      </vt:variant>
      <vt:variant>
        <vt:lpwstr/>
      </vt:variant>
      <vt:variant>
        <vt:i4>4521993</vt:i4>
      </vt:variant>
      <vt:variant>
        <vt:i4>15</vt:i4>
      </vt:variant>
      <vt:variant>
        <vt:i4>0</vt:i4>
      </vt:variant>
      <vt:variant>
        <vt:i4>5</vt:i4>
      </vt:variant>
      <vt:variant>
        <vt:lpwstr>http://www.borodino.ru-/</vt:lpwstr>
      </vt:variant>
      <vt:variant>
        <vt:lpwstr/>
      </vt:variant>
      <vt:variant>
        <vt:i4>327757</vt:i4>
      </vt:variant>
      <vt:variant>
        <vt:i4>12</vt:i4>
      </vt:variant>
      <vt:variant>
        <vt:i4>0</vt:i4>
      </vt:variant>
      <vt:variant>
        <vt:i4>5</vt:i4>
      </vt:variant>
      <vt:variant>
        <vt:lpwstr>http://www.borodino.ru/picture/picture310.jpg</vt:lpwstr>
      </vt:variant>
      <vt:variant>
        <vt:lpwstr/>
      </vt:variant>
      <vt:variant>
        <vt:i4>262213</vt:i4>
      </vt:variant>
      <vt:variant>
        <vt:i4>9</vt:i4>
      </vt:variant>
      <vt:variant>
        <vt:i4>0</vt:i4>
      </vt:variant>
      <vt:variant>
        <vt:i4>5</vt:i4>
      </vt:variant>
      <vt:variant>
        <vt:lpwstr>http://www.borodino.ru/picture/picture308.jpg</vt:lpwstr>
      </vt:variant>
      <vt:variant>
        <vt:lpwstr/>
      </vt:variant>
      <vt:variant>
        <vt:i4>196702</vt:i4>
      </vt:variant>
      <vt:variant>
        <vt:i4>6</vt:i4>
      </vt:variant>
      <vt:variant>
        <vt:i4>0</vt:i4>
      </vt:variant>
      <vt:variant>
        <vt:i4>5</vt:i4>
      </vt:variant>
      <vt:variant>
        <vt:lpwstr>http://www.borodino.ru/expozicii.shtml</vt:lpwstr>
      </vt:variant>
      <vt:variant>
        <vt:lpwstr>igr</vt:lpwstr>
      </vt:variant>
      <vt:variant>
        <vt:i4>7667717</vt:i4>
      </vt:variant>
      <vt:variant>
        <vt:i4>3</vt:i4>
      </vt:variant>
      <vt:variant>
        <vt:i4>0</vt:i4>
      </vt:variant>
      <vt:variant>
        <vt:i4>5</vt:i4>
      </vt:variant>
      <vt:variant>
        <vt:lpwstr>http://www.borodino.ru/expozicii.shtml</vt:lpwstr>
      </vt:variant>
      <vt:variant>
        <vt:lpwstr>vehi_ist</vt:lpwstr>
      </vt:variant>
      <vt:variant>
        <vt:i4>7143475</vt:i4>
      </vt:variant>
      <vt:variant>
        <vt:i4>0</vt:i4>
      </vt:variant>
      <vt:variant>
        <vt:i4>0</vt:i4>
      </vt:variant>
      <vt:variant>
        <vt:i4>5</vt:i4>
      </vt:variant>
      <vt:variant>
        <vt:lpwstr>http://www.borodino.ru/index.php?page=content&amp;DocID=101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МБОУДОД ЦРТДЮ Краснознаменск Виртуальная экскурсия</dc:title>
  <dc:creator>Admin</dc:creator>
  <cp:lastModifiedBy>Ирина</cp:lastModifiedBy>
  <cp:revision>3</cp:revision>
  <cp:lastPrinted>2012-11-08T07:20:00Z</cp:lastPrinted>
  <dcterms:created xsi:type="dcterms:W3CDTF">2012-11-08T11:16:00Z</dcterms:created>
  <dcterms:modified xsi:type="dcterms:W3CDTF">2012-11-08T18:23:00Z</dcterms:modified>
</cp:coreProperties>
</file>